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9A" w:rsidRDefault="00C2649A" w:rsidP="00C26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6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C133E9">
        <w:rPr>
          <w:rFonts w:ascii="Times New Roman" w:hAnsi="Times New Roman" w:cs="Times New Roman"/>
          <w:b/>
          <w:sz w:val="24"/>
          <w:szCs w:val="24"/>
        </w:rPr>
        <w:t xml:space="preserve">УЧЕБНОМУ 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49A" w:rsidRDefault="00C2649A" w:rsidP="00C26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2649A" w:rsidRDefault="00C2649A" w:rsidP="00C264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Составители:</w:t>
      </w:r>
      <w:r w:rsidRPr="00ED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9A" w:rsidRPr="004546DC" w:rsidRDefault="00C2649A" w:rsidP="00C264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24217A">
        <w:rPr>
          <w:rFonts w:ascii="Times New Roman" w:hAnsi="Times New Roman" w:cs="Times New Roman"/>
          <w:sz w:val="24"/>
          <w:szCs w:val="24"/>
        </w:rPr>
        <w:t xml:space="preserve">:   </w:t>
      </w:r>
      <w:r w:rsidRPr="004546DC">
        <w:rPr>
          <w:rFonts w:ascii="Times New Roman" w:hAnsi="Times New Roman" w:cs="Times New Roman"/>
          <w:sz w:val="24"/>
          <w:szCs w:val="24"/>
        </w:rPr>
        <w:t>Васильчикова Алла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46DC">
        <w:rPr>
          <w:rFonts w:ascii="Times New Roman" w:hAnsi="Times New Roman" w:cs="Times New Roman"/>
          <w:sz w:val="24"/>
          <w:szCs w:val="24"/>
        </w:rPr>
        <w:t>Грошева Тамара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2649A" w:rsidRDefault="00C2649A" w:rsidP="00C264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546DC">
        <w:rPr>
          <w:rFonts w:ascii="Times New Roman" w:hAnsi="Times New Roman" w:cs="Times New Roman"/>
          <w:sz w:val="24"/>
          <w:szCs w:val="24"/>
        </w:rPr>
        <w:t>Семенова Людмила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6DC">
        <w:rPr>
          <w:rFonts w:ascii="Times New Roman" w:hAnsi="Times New Roman" w:cs="Times New Roman"/>
          <w:sz w:val="24"/>
          <w:szCs w:val="24"/>
        </w:rPr>
        <w:t>Пятницкова</w:t>
      </w:r>
      <w:proofErr w:type="spellEnd"/>
      <w:r w:rsidRPr="004546DC">
        <w:rPr>
          <w:rFonts w:ascii="Times New Roman" w:hAnsi="Times New Roman" w:cs="Times New Roman"/>
          <w:sz w:val="24"/>
          <w:szCs w:val="24"/>
        </w:rPr>
        <w:t xml:space="preserve"> Ольга Никитична</w:t>
      </w:r>
    </w:p>
    <w:p w:rsidR="00C2649A" w:rsidRPr="004546DC" w:rsidRDefault="00C2649A" w:rsidP="00C264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E64A7" w:rsidRPr="00EF7399" w:rsidRDefault="00FE64A7" w:rsidP="00B41E4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F7399">
        <w:rPr>
          <w:rFonts w:ascii="Times New Roman CYR" w:hAnsi="Times New Roman CYR" w:cs="Times New Roman CYR"/>
          <w:sz w:val="24"/>
          <w:szCs w:val="24"/>
          <w:highlight w:val="white"/>
        </w:rPr>
        <w:t>Рабочая программа  по технологии составлена в соответствии с документами, а именно:</w:t>
      </w:r>
    </w:p>
    <w:p w:rsidR="00C133E9" w:rsidRPr="00F00055" w:rsidRDefault="00FE64A7" w:rsidP="00C133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    </w:t>
      </w:r>
      <w:r w:rsidR="00C133E9" w:rsidRPr="00F0005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Законы</w:t>
      </w:r>
      <w:r w:rsidR="00C133E9"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F000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Федеральный закон от 01.12.2007 № 309 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(ред. от 23.07.2013) </w:t>
      </w:r>
      <w:r w:rsidRPr="00F000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C133E9" w:rsidRPr="00F00055" w:rsidRDefault="00C133E9" w:rsidP="00C133E9">
      <w:pPr>
        <w:keepNext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</w:pPr>
      <w:bookmarkStart w:id="0" w:name="_Toc393486476"/>
      <w:bookmarkStart w:id="1" w:name="_Toc393485290"/>
      <w:bookmarkStart w:id="2" w:name="_Toc393319251"/>
      <w:bookmarkStart w:id="3" w:name="_Toc393318288"/>
      <w:bookmarkStart w:id="4" w:name="_Toc393318088"/>
      <w:bookmarkStart w:id="5" w:name="_Toc393317486"/>
      <w:r w:rsidRPr="00F000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- областной закон от 14.11.2013 № 26-ЗС «Об образовании в Ростовской области».</w:t>
      </w:r>
      <w:bookmarkEnd w:id="0"/>
      <w:bookmarkEnd w:id="1"/>
      <w:bookmarkEnd w:id="2"/>
      <w:bookmarkEnd w:id="3"/>
      <w:bookmarkEnd w:id="4"/>
      <w:bookmarkEnd w:id="5"/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постановление </w:t>
      </w:r>
      <w:r w:rsidRPr="00F000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F000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F0005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Приказы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F0005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Минобрнауки</w:t>
      </w:r>
      <w:proofErr w:type="spellEnd"/>
      <w:r w:rsidRPr="00F0005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России от 31.03.2014 № 253 «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F0005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;</w:t>
      </w:r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приказ </w:t>
      </w:r>
      <w:proofErr w:type="spellStart"/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133E9" w:rsidRPr="00F00055" w:rsidRDefault="00C133E9" w:rsidP="00C13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Письма: </w:t>
      </w:r>
    </w:p>
    <w:p w:rsidR="00C133E9" w:rsidRPr="00F00055" w:rsidRDefault="00C133E9" w:rsidP="00C13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>минобразования</w:t>
      </w:r>
      <w:proofErr w:type="spellEnd"/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C133E9" w:rsidRPr="00F00055" w:rsidRDefault="00C133E9" w:rsidP="00C133E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C133E9" w:rsidRPr="00F00055" w:rsidRDefault="00C133E9" w:rsidP="00C133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FE64A7" w:rsidRPr="00EF7399" w:rsidRDefault="00FE64A7" w:rsidP="00C1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B0156A" w:rsidRPr="00EF7399" w:rsidRDefault="0030665C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. Р</w:t>
      </w:r>
      <w:r w:rsidR="00B0156A" w:rsidRPr="00EF7399">
        <w:rPr>
          <w:rFonts w:ascii="Times New Roman" w:hAnsi="Times New Roman" w:cs="Times New Roman"/>
          <w:sz w:val="24"/>
          <w:szCs w:val="24"/>
        </w:rPr>
        <w:t>еализуется средствам</w:t>
      </w:r>
      <w:r w:rsidRPr="00EF7399">
        <w:rPr>
          <w:rFonts w:ascii="Times New Roman" w:hAnsi="Times New Roman" w:cs="Times New Roman"/>
          <w:sz w:val="24"/>
          <w:szCs w:val="24"/>
        </w:rPr>
        <w:t>и предмета «Технология» на осно</w:t>
      </w:r>
      <w:r w:rsidR="00B0156A" w:rsidRPr="00EF7399">
        <w:rPr>
          <w:rFonts w:ascii="Times New Roman" w:hAnsi="Times New Roman" w:cs="Times New Roman"/>
          <w:sz w:val="24"/>
          <w:szCs w:val="24"/>
        </w:rPr>
        <w:t>ве авторской программы Н. М. Конышевой (Смоленск</w:t>
      </w:r>
      <w:proofErr w:type="gramStart"/>
      <w:r w:rsidR="00B0156A" w:rsidRPr="00EF7399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B0156A" w:rsidRPr="00EF7399">
        <w:rPr>
          <w:rFonts w:ascii="Times New Roman" w:hAnsi="Times New Roman" w:cs="Times New Roman"/>
          <w:sz w:val="24"/>
          <w:szCs w:val="24"/>
        </w:rPr>
        <w:t>Ассоци</w:t>
      </w:r>
      <w:r w:rsidRPr="00EF7399">
        <w:rPr>
          <w:rFonts w:ascii="Times New Roman" w:hAnsi="Times New Roman" w:cs="Times New Roman"/>
          <w:sz w:val="24"/>
          <w:szCs w:val="24"/>
        </w:rPr>
        <w:t>ация XXI век», 2012), (учебно-</w:t>
      </w:r>
      <w:r w:rsidR="00B0156A" w:rsidRPr="00EF7399">
        <w:rPr>
          <w:rFonts w:ascii="Times New Roman" w:hAnsi="Times New Roman" w:cs="Times New Roman"/>
          <w:sz w:val="24"/>
          <w:szCs w:val="24"/>
        </w:rPr>
        <w:t>методический комплект «Гармония»).</w:t>
      </w:r>
    </w:p>
    <w:p w:rsidR="00FE64A7" w:rsidRPr="00EF7399" w:rsidRDefault="00FE64A7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lastRenderedPageBreak/>
        <w:t>Для реализации программного содержания используются следующие учебные пособия:</w:t>
      </w:r>
    </w:p>
    <w:p w:rsidR="00FE64A7" w:rsidRPr="00EF7399" w:rsidRDefault="00FE64A7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A7" w:rsidRPr="00EF7399" w:rsidRDefault="00FE64A7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EF7399">
        <w:rPr>
          <w:rFonts w:ascii="Times New Roman" w:hAnsi="Times New Roman" w:cs="Times New Roman"/>
          <w:sz w:val="24"/>
          <w:szCs w:val="24"/>
        </w:rPr>
        <w:t xml:space="preserve"> Наш рукотворный мир: учебник для 4 класса общеобразовательных учреждений / Конышева Н. М. - Смоленск: Ассоциация XXI век, 2013. - («Гармония»),</w:t>
      </w:r>
    </w:p>
    <w:p w:rsidR="00FE64A7" w:rsidRPr="00EF7399" w:rsidRDefault="00FE64A7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Учебник-тетрадь</w:t>
      </w:r>
      <w:r w:rsidRPr="00EF7399">
        <w:rPr>
          <w:rFonts w:ascii="Times New Roman" w:hAnsi="Times New Roman" w:cs="Times New Roman"/>
          <w:sz w:val="24"/>
          <w:szCs w:val="24"/>
        </w:rPr>
        <w:t xml:space="preserve"> / Конышева Н. М. - Смоленск: Ассоциация XXI век, 2013. - («Гармония»),</w:t>
      </w:r>
    </w:p>
    <w:p w:rsidR="000738E8" w:rsidRPr="00EF7399" w:rsidRDefault="000738E8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F7399">
        <w:rPr>
          <w:rFonts w:ascii="Times New Roman" w:hAnsi="Times New Roman" w:cs="Times New Roman"/>
          <w:sz w:val="24"/>
          <w:szCs w:val="24"/>
        </w:rPr>
        <w:t xml:space="preserve"> изучения данного предмета заключ</w:t>
      </w:r>
      <w:r w:rsidR="000738E8" w:rsidRPr="00EF7399">
        <w:rPr>
          <w:rFonts w:ascii="Times New Roman" w:hAnsi="Times New Roman" w:cs="Times New Roman"/>
          <w:sz w:val="24"/>
          <w:szCs w:val="24"/>
        </w:rPr>
        <w:t>ается в углублении общеобразова</w:t>
      </w:r>
      <w:r w:rsidRPr="00EF7399">
        <w:rPr>
          <w:rFonts w:ascii="Times New Roman" w:hAnsi="Times New Roman" w:cs="Times New Roman"/>
          <w:sz w:val="24"/>
          <w:szCs w:val="24"/>
        </w:rPr>
        <w:t>тельной подготовки школьников, формировании их духов</w:t>
      </w:r>
      <w:r w:rsidR="000738E8" w:rsidRPr="00EF7399">
        <w:rPr>
          <w:rFonts w:ascii="Times New Roman" w:hAnsi="Times New Roman" w:cs="Times New Roman"/>
          <w:sz w:val="24"/>
          <w:szCs w:val="24"/>
        </w:rPr>
        <w:t>ной культуры и всестороннем раз</w:t>
      </w:r>
      <w:r w:rsidRPr="00EF7399">
        <w:rPr>
          <w:rFonts w:ascii="Times New Roman" w:hAnsi="Times New Roman" w:cs="Times New Roman"/>
          <w:sz w:val="24"/>
          <w:szCs w:val="24"/>
        </w:rPr>
        <w:t>витии личности на основе интеграции понятийных (абстрактных), наг</w:t>
      </w:r>
      <w:r w:rsidR="000738E8" w:rsidRPr="00EF7399">
        <w:rPr>
          <w:rFonts w:ascii="Times New Roman" w:hAnsi="Times New Roman" w:cs="Times New Roman"/>
          <w:sz w:val="24"/>
          <w:szCs w:val="24"/>
        </w:rPr>
        <w:t>лядно-образных и на</w:t>
      </w:r>
      <w:r w:rsidRPr="00EF7399">
        <w:rPr>
          <w:rFonts w:ascii="Times New Roman" w:hAnsi="Times New Roman" w:cs="Times New Roman"/>
          <w:sz w:val="24"/>
          <w:szCs w:val="24"/>
        </w:rPr>
        <w:t>глядно-действенных компонентов познавательной деятельности. Его изучение способствует развитию созидательных возможностей личности, творче</w:t>
      </w:r>
      <w:r w:rsidR="000738E8" w:rsidRPr="00EF7399">
        <w:rPr>
          <w:rFonts w:ascii="Times New Roman" w:hAnsi="Times New Roman" w:cs="Times New Roman"/>
          <w:sz w:val="24"/>
          <w:szCs w:val="24"/>
        </w:rPr>
        <w:t>ских способностей, изобретатель</w:t>
      </w:r>
      <w:r w:rsidRPr="00EF7399">
        <w:rPr>
          <w:rFonts w:ascii="Times New Roman" w:hAnsi="Times New Roman" w:cs="Times New Roman"/>
          <w:sz w:val="24"/>
          <w:szCs w:val="24"/>
        </w:rPr>
        <w:t>ности, интуиции, а также творческой самореализации и формированию мотивации успехам достижений на основе предмет</w:t>
      </w:r>
      <w:r w:rsidR="000738E8" w:rsidRPr="00EF7399">
        <w:rPr>
          <w:rFonts w:ascii="Times New Roman" w:hAnsi="Times New Roman" w:cs="Times New Roman"/>
          <w:sz w:val="24"/>
          <w:szCs w:val="24"/>
        </w:rPr>
        <w:t>но-преобразующей деятельности.</w:t>
      </w: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В качестве результата изучения данного предмета </w:t>
      </w:r>
      <w:r w:rsidR="000738E8" w:rsidRPr="00EF7399">
        <w:rPr>
          <w:rFonts w:ascii="Times New Roman" w:hAnsi="Times New Roman" w:cs="Times New Roman"/>
          <w:sz w:val="24"/>
          <w:szCs w:val="24"/>
        </w:rPr>
        <w:t>предполагается формирование уни</w:t>
      </w:r>
      <w:r w:rsidRPr="00EF7399">
        <w:rPr>
          <w:rFonts w:ascii="Times New Roman" w:hAnsi="Times New Roman" w:cs="Times New Roman"/>
          <w:sz w:val="24"/>
          <w:szCs w:val="24"/>
        </w:rPr>
        <w:t>версальных учебных действий всех видов: личностных, познавательных, регулятивных, коммуникативных.</w:t>
      </w:r>
    </w:p>
    <w:p w:rsidR="000738E8" w:rsidRPr="00EF7399" w:rsidRDefault="000738E8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99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привитие интереса к занятиям, формирование учебной мотивации;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 xml:space="preserve">развитие созидательных возможностей личности, </w:t>
      </w:r>
      <w:r w:rsidR="000738E8" w:rsidRPr="00EF7399">
        <w:rPr>
          <w:rFonts w:ascii="Times New Roman" w:hAnsi="Times New Roman" w:cs="Times New Roman"/>
          <w:sz w:val="24"/>
          <w:szCs w:val="24"/>
        </w:rPr>
        <w:t>творческих способностей, изобре</w:t>
      </w:r>
      <w:r w:rsidRPr="00EF7399">
        <w:rPr>
          <w:rFonts w:ascii="Times New Roman" w:hAnsi="Times New Roman" w:cs="Times New Roman"/>
          <w:sz w:val="24"/>
          <w:szCs w:val="24"/>
        </w:rPr>
        <w:t>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познавательных психических процессов (восприятия, памяти, воображения, мышления, речи) и приёмов умственной деятельности (анализ, </w:t>
      </w:r>
      <w:r w:rsidR="000738E8" w:rsidRPr="00EF7399">
        <w:rPr>
          <w:rFonts w:ascii="Times New Roman" w:hAnsi="Times New Roman" w:cs="Times New Roman"/>
          <w:sz w:val="24"/>
          <w:szCs w:val="24"/>
        </w:rPr>
        <w:t>синтез, сравнение, класси</w:t>
      </w:r>
      <w:r w:rsidRPr="00EF7399">
        <w:rPr>
          <w:rFonts w:ascii="Times New Roman" w:hAnsi="Times New Roman" w:cs="Times New Roman"/>
          <w:sz w:val="24"/>
          <w:szCs w:val="24"/>
        </w:rPr>
        <w:t>фикация, обобщение и др.);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развитие сенсомоторных процессов, руки, глазомера и прочего через формирование I практических умений;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развитие регулятивной структуры деятельности (в</w:t>
      </w:r>
      <w:r w:rsidR="000738E8" w:rsidRPr="00EF7399">
        <w:rPr>
          <w:rFonts w:ascii="Times New Roman" w:hAnsi="Times New Roman" w:cs="Times New Roman"/>
          <w:sz w:val="24"/>
          <w:szCs w:val="24"/>
        </w:rPr>
        <w:t>ключающей целеполагание, прогно</w:t>
      </w:r>
      <w:r w:rsidRPr="00EF7399">
        <w:rPr>
          <w:rFonts w:ascii="Times New Roman" w:hAnsi="Times New Roman" w:cs="Times New Roman"/>
          <w:sz w:val="24"/>
          <w:szCs w:val="24"/>
        </w:rPr>
        <w:t>зирование, планирование, контроль, коррекцию и оценку</w:t>
      </w:r>
      <w:r w:rsidR="000738E8" w:rsidRPr="00EF7399">
        <w:rPr>
          <w:rFonts w:ascii="Times New Roman" w:hAnsi="Times New Roman" w:cs="Times New Roman"/>
          <w:sz w:val="24"/>
          <w:szCs w:val="24"/>
        </w:rPr>
        <w:t xml:space="preserve"> действий и результатов деятель</w:t>
      </w:r>
      <w:r w:rsidRPr="00EF7399">
        <w:rPr>
          <w:rFonts w:ascii="Times New Roman" w:hAnsi="Times New Roman" w:cs="Times New Roman"/>
          <w:sz w:val="24"/>
          <w:szCs w:val="24"/>
        </w:rPr>
        <w:t>ности в соответствии с поставленной целью);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формирование информационной грамотности, уме</w:t>
      </w:r>
      <w:r w:rsidR="000738E8" w:rsidRPr="00EF7399">
        <w:rPr>
          <w:rFonts w:ascii="Times New Roman" w:hAnsi="Times New Roman" w:cs="Times New Roman"/>
          <w:sz w:val="24"/>
          <w:szCs w:val="24"/>
        </w:rPr>
        <w:t>ния работать с различными источ</w:t>
      </w:r>
      <w:r w:rsidRPr="00EF7399">
        <w:rPr>
          <w:rFonts w:ascii="Times New Roman" w:hAnsi="Times New Roman" w:cs="Times New Roman"/>
          <w:sz w:val="24"/>
          <w:szCs w:val="24"/>
        </w:rPr>
        <w:t>никами информации, отбирать, анализировать и использовать информацию для решения практических задач;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культуры, развитие активности, инициативности;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</w:t>
      </w:r>
      <w:r w:rsidR="000738E8" w:rsidRPr="00EF7399">
        <w:rPr>
          <w:rFonts w:ascii="Times New Roman" w:hAnsi="Times New Roman" w:cs="Times New Roman"/>
          <w:sz w:val="24"/>
          <w:szCs w:val="24"/>
        </w:rPr>
        <w:t>росовестного и от</w:t>
      </w:r>
      <w:r w:rsidRPr="00EF7399">
        <w:rPr>
          <w:rFonts w:ascii="Times New Roman" w:hAnsi="Times New Roman" w:cs="Times New Roman"/>
          <w:sz w:val="24"/>
          <w:szCs w:val="24"/>
        </w:rPr>
        <w:t>ветственного отношения к выполняемой работе, уважительного отношения к человеку- творцу и т. п.</w:t>
      </w:r>
    </w:p>
    <w:p w:rsidR="005C12F2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принципу </w:t>
      </w:r>
      <w:proofErr w:type="spellStart"/>
      <w:r w:rsidRPr="00EF7399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EF73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7399">
        <w:rPr>
          <w:rFonts w:ascii="Times New Roman" w:hAnsi="Times New Roman" w:cs="Times New Roman"/>
          <w:sz w:val="24"/>
          <w:szCs w:val="24"/>
        </w:rPr>
        <w:t>культуросообраз</w:t>
      </w:r>
      <w:r w:rsidR="000738E8" w:rsidRPr="00EF7399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0738E8" w:rsidRPr="00EF7399">
        <w:rPr>
          <w:rFonts w:ascii="Times New Roman" w:hAnsi="Times New Roman" w:cs="Times New Roman"/>
          <w:sz w:val="24"/>
          <w:szCs w:val="24"/>
        </w:rPr>
        <w:t>, содержание получаемог</w:t>
      </w:r>
      <w:r w:rsidRPr="00EF7399">
        <w:rPr>
          <w:rFonts w:ascii="Times New Roman" w:hAnsi="Times New Roman" w:cs="Times New Roman"/>
          <w:sz w:val="24"/>
          <w:szCs w:val="24"/>
        </w:rPr>
        <w:t>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</w:t>
      </w:r>
      <w:r w:rsidR="000738E8" w:rsidRPr="00EF7399">
        <w:rPr>
          <w:rFonts w:ascii="Times New Roman" w:hAnsi="Times New Roman" w:cs="Times New Roman"/>
          <w:sz w:val="24"/>
          <w:szCs w:val="24"/>
        </w:rPr>
        <w:t>метного мира, изучают тра</w:t>
      </w:r>
      <w:r w:rsidRPr="00EF7399">
        <w:rPr>
          <w:rFonts w:ascii="Times New Roman" w:hAnsi="Times New Roman" w:cs="Times New Roman"/>
          <w:sz w:val="24"/>
          <w:szCs w:val="24"/>
        </w:rPr>
        <w:t>диционные ремёсла и приёмы работы. В результате мир ве</w:t>
      </w:r>
      <w:r w:rsidR="000738E8" w:rsidRPr="00EF7399">
        <w:rPr>
          <w:rFonts w:ascii="Times New Roman" w:hAnsi="Times New Roman" w:cs="Times New Roman"/>
          <w:sz w:val="24"/>
          <w:szCs w:val="24"/>
        </w:rPr>
        <w:t>щей выступает для них как ис</w:t>
      </w:r>
      <w:r w:rsidRPr="00EF7399">
        <w:rPr>
          <w:rFonts w:ascii="Times New Roman" w:hAnsi="Times New Roman" w:cs="Times New Roman"/>
          <w:sz w:val="24"/>
          <w:szCs w:val="24"/>
        </w:rPr>
        <w:t>точник историко-культурной информации, а мастерство как выражение духовной культуры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человека; освоение приёмов и способов преобразовательной практической деятельности приобретает значение приобщения к человеческой культуре.</w:t>
      </w: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 xml:space="preserve">Принцип интеграции и комплексности содержания предполагает органичное включение нового материала в изучение последующего содержания </w:t>
      </w:r>
      <w:r w:rsidR="000738E8" w:rsidRPr="00EF7399">
        <w:rPr>
          <w:rFonts w:ascii="Times New Roman" w:hAnsi="Times New Roman" w:cs="Times New Roman"/>
          <w:sz w:val="24"/>
          <w:szCs w:val="24"/>
        </w:rPr>
        <w:t>и решения творческих задач; кро</w:t>
      </w:r>
      <w:r w:rsidRPr="00EF7399">
        <w:rPr>
          <w:rFonts w:ascii="Times New Roman" w:hAnsi="Times New Roman" w:cs="Times New Roman"/>
          <w:sz w:val="24"/>
          <w:szCs w:val="24"/>
        </w:rPr>
        <w:t>ме того, согласно данному принципу в содержании изуча</w:t>
      </w:r>
      <w:r w:rsidR="000738E8" w:rsidRPr="00EF7399">
        <w:rPr>
          <w:rFonts w:ascii="Times New Roman" w:hAnsi="Times New Roman" w:cs="Times New Roman"/>
          <w:sz w:val="24"/>
          <w:szCs w:val="24"/>
        </w:rPr>
        <w:t>емого материала учитывается лич</w:t>
      </w:r>
      <w:r w:rsidRPr="00EF7399">
        <w:rPr>
          <w:rFonts w:ascii="Times New Roman" w:hAnsi="Times New Roman" w:cs="Times New Roman"/>
          <w:sz w:val="24"/>
          <w:szCs w:val="24"/>
        </w:rPr>
        <w:t xml:space="preserve">ный опыт учащихся, направленность предметного содержания на комплексное развитие всех структур личности и установление </w:t>
      </w:r>
      <w:proofErr w:type="spellStart"/>
      <w:r w:rsidRPr="00EF739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F7399">
        <w:rPr>
          <w:rFonts w:ascii="Times New Roman" w:hAnsi="Times New Roman" w:cs="Times New Roman"/>
          <w:sz w:val="24"/>
          <w:szCs w:val="24"/>
        </w:rPr>
        <w:t xml:space="preserve"> связей с курсами других учебных дисциплин, что обеспечивает углубление общеобразовательной подготовки учащихся.</w:t>
      </w:r>
    </w:p>
    <w:p w:rsidR="00444E83" w:rsidRPr="00EF7399" w:rsidRDefault="00444E83" w:rsidP="00CF0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4E83" w:rsidRPr="00EF7399" w:rsidRDefault="00444E83" w:rsidP="00C264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444E83" w:rsidRPr="00EF7399" w:rsidRDefault="00444E83" w:rsidP="00CF0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Учебный курс «Технология» интегрирует в себе как рационально-логические, так и эмоционально-оценочные компоненты познавательной де</w:t>
      </w:r>
      <w:r w:rsidR="000738E8" w:rsidRPr="00EF7399">
        <w:rPr>
          <w:rFonts w:ascii="Times New Roman" w:hAnsi="Times New Roman" w:cs="Times New Roman"/>
          <w:sz w:val="24"/>
          <w:szCs w:val="24"/>
        </w:rPr>
        <w:t>ятельности и имеет реальные свя</w:t>
      </w:r>
      <w:r w:rsidRPr="00EF7399">
        <w:rPr>
          <w:rFonts w:ascii="Times New Roman" w:hAnsi="Times New Roman" w:cs="Times New Roman"/>
          <w:sz w:val="24"/>
          <w:szCs w:val="24"/>
        </w:rPr>
        <w:t>зи со следующими учебными предметами: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окружающий мир (рассмотрение и анализ природны</w:t>
      </w:r>
      <w:r w:rsidR="000738E8" w:rsidRPr="00EF7399">
        <w:rPr>
          <w:rFonts w:ascii="Times New Roman" w:hAnsi="Times New Roman" w:cs="Times New Roman"/>
          <w:sz w:val="24"/>
          <w:szCs w:val="24"/>
        </w:rPr>
        <w:t>х форм и конструкций как универ</w:t>
      </w:r>
      <w:r w:rsidRPr="00EF7399">
        <w:rPr>
          <w:rFonts w:ascii="Times New Roman" w:hAnsi="Times New Roman" w:cs="Times New Roman"/>
          <w:sz w:val="24"/>
          <w:szCs w:val="24"/>
        </w:rPr>
        <w:t>сального источника инженерно-художественных идей для мастера; природы как источника сырья с учётом экологических проблем, деятельности чел</w:t>
      </w:r>
      <w:r w:rsidR="000738E8" w:rsidRPr="00EF7399">
        <w:rPr>
          <w:rFonts w:ascii="Times New Roman" w:hAnsi="Times New Roman" w:cs="Times New Roman"/>
          <w:sz w:val="24"/>
          <w:szCs w:val="24"/>
        </w:rPr>
        <w:t>овека как создателя материально-</w:t>
      </w:r>
      <w:r w:rsidRPr="00EF7399">
        <w:rPr>
          <w:rFonts w:ascii="Times New Roman" w:hAnsi="Times New Roman" w:cs="Times New Roman"/>
          <w:sz w:val="24"/>
          <w:szCs w:val="24"/>
        </w:rPr>
        <w:t>культурной среды обитания, изучение этнокультурных традиций);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математика (моделирование -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</w:t>
      </w:r>
      <w:r w:rsidR="000738E8" w:rsidRPr="00EF7399">
        <w:rPr>
          <w:rFonts w:ascii="Times New Roman" w:hAnsi="Times New Roman" w:cs="Times New Roman"/>
          <w:sz w:val="24"/>
          <w:szCs w:val="24"/>
        </w:rPr>
        <w:t>троение форм с учетом основ гео</w:t>
      </w:r>
      <w:r w:rsidRPr="00EF7399">
        <w:rPr>
          <w:rFonts w:ascii="Times New Roman" w:hAnsi="Times New Roman" w:cs="Times New Roman"/>
          <w:sz w:val="24"/>
          <w:szCs w:val="24"/>
        </w:rPr>
        <w:t>метрии, работа с геометрическими фигурами, телами, именованными числами);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изобразительное искусство (использование сред</w:t>
      </w:r>
      <w:r w:rsidR="000738E8" w:rsidRPr="00EF7399">
        <w:rPr>
          <w:rFonts w:ascii="Times New Roman" w:hAnsi="Times New Roman" w:cs="Times New Roman"/>
          <w:sz w:val="24"/>
          <w:szCs w:val="24"/>
        </w:rPr>
        <w:t>ств художественной выразительно</w:t>
      </w:r>
      <w:r w:rsidRPr="00EF7399">
        <w:rPr>
          <w:rFonts w:ascii="Times New Roman" w:hAnsi="Times New Roman" w:cs="Times New Roman"/>
          <w:sz w:val="24"/>
          <w:szCs w:val="24"/>
        </w:rPr>
        <w:t>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родной язык (развитие устной речи на основе исп</w:t>
      </w:r>
      <w:r w:rsidR="000738E8" w:rsidRPr="00EF7399">
        <w:rPr>
          <w:rFonts w:ascii="Times New Roman" w:hAnsi="Times New Roman" w:cs="Times New Roman"/>
          <w:sz w:val="24"/>
          <w:szCs w:val="24"/>
        </w:rPr>
        <w:t>ользования важнейших видов рече</w:t>
      </w:r>
      <w:r w:rsidRPr="00EF7399">
        <w:rPr>
          <w:rFonts w:ascii="Times New Roman" w:hAnsi="Times New Roman" w:cs="Times New Roman"/>
          <w:sz w:val="24"/>
          <w:szCs w:val="24"/>
        </w:rPr>
        <w:t>вой деятельности и основных типов учебных текстов в п</w:t>
      </w:r>
      <w:r w:rsidR="000738E8" w:rsidRPr="00EF7399">
        <w:rPr>
          <w:rFonts w:ascii="Times New Roman" w:hAnsi="Times New Roman" w:cs="Times New Roman"/>
          <w:sz w:val="24"/>
          <w:szCs w:val="24"/>
        </w:rPr>
        <w:t>роцессе анализа заданий и обсуж</w:t>
      </w:r>
      <w:r w:rsidRPr="00EF7399">
        <w:rPr>
          <w:rFonts w:ascii="Times New Roman" w:hAnsi="Times New Roman" w:cs="Times New Roman"/>
          <w:sz w:val="24"/>
          <w:szCs w:val="24"/>
        </w:rPr>
        <w:t>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</w:t>
      </w:r>
      <w:r w:rsidR="000738E8" w:rsidRPr="00EF7399">
        <w:rPr>
          <w:rFonts w:ascii="Times New Roman" w:hAnsi="Times New Roman" w:cs="Times New Roman"/>
          <w:sz w:val="24"/>
          <w:szCs w:val="24"/>
        </w:rPr>
        <w:t>ниях, обоснованиях, формулирова</w:t>
      </w:r>
      <w:r w:rsidRPr="00EF7399">
        <w:rPr>
          <w:rFonts w:ascii="Times New Roman" w:hAnsi="Times New Roman" w:cs="Times New Roman"/>
          <w:sz w:val="24"/>
          <w:szCs w:val="24"/>
        </w:rPr>
        <w:t>нии выводов);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-</w:t>
      </w:r>
      <w:r w:rsidRPr="00EF7399">
        <w:rPr>
          <w:rFonts w:ascii="Times New Roman" w:hAnsi="Times New Roman" w:cs="Times New Roman"/>
          <w:sz w:val="24"/>
          <w:szCs w:val="24"/>
        </w:rPr>
        <w:tab/>
        <w:t>литературное чтение (работа с текстовой информ</w:t>
      </w:r>
      <w:r w:rsidR="000738E8" w:rsidRPr="00EF7399">
        <w:rPr>
          <w:rFonts w:ascii="Times New Roman" w:hAnsi="Times New Roman" w:cs="Times New Roman"/>
          <w:sz w:val="24"/>
          <w:szCs w:val="24"/>
        </w:rPr>
        <w:t>ацией, восприятие и анализ лите</w:t>
      </w:r>
      <w:r w:rsidRPr="00EF7399">
        <w:rPr>
          <w:rFonts w:ascii="Times New Roman" w:hAnsi="Times New Roman" w:cs="Times New Roman"/>
          <w:sz w:val="24"/>
          <w:szCs w:val="24"/>
        </w:rPr>
        <w:t>ратурного ряда в целостном процессе создания выразительного образа изделия).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Основная тема программы четвёртого класс</w:t>
      </w:r>
      <w:r w:rsidR="00AC11A0" w:rsidRPr="00EF7399">
        <w:rPr>
          <w:rFonts w:ascii="Times New Roman" w:hAnsi="Times New Roman" w:cs="Times New Roman"/>
          <w:sz w:val="24"/>
          <w:szCs w:val="24"/>
        </w:rPr>
        <w:t>а — «Человек - Предмет - Среда».</w:t>
      </w:r>
      <w:r w:rsidRPr="00EF7399">
        <w:rPr>
          <w:rFonts w:ascii="Times New Roman" w:hAnsi="Times New Roman" w:cs="Times New Roman"/>
          <w:sz w:val="24"/>
          <w:szCs w:val="24"/>
        </w:rPr>
        <w:t xml:space="preserve"> Дальнейшее ознакомление с некоторыми новыми п</w:t>
      </w:r>
      <w:r w:rsidR="000738E8" w:rsidRPr="00EF7399">
        <w:rPr>
          <w:rFonts w:ascii="Times New Roman" w:hAnsi="Times New Roman" w:cs="Times New Roman"/>
          <w:sz w:val="24"/>
          <w:szCs w:val="24"/>
        </w:rPr>
        <w:t>равилами дизайна строится на ос</w:t>
      </w:r>
      <w:r w:rsidRPr="00EF7399">
        <w:rPr>
          <w:rFonts w:ascii="Times New Roman" w:hAnsi="Times New Roman" w:cs="Times New Roman"/>
          <w:sz w:val="24"/>
          <w:szCs w:val="24"/>
        </w:rPr>
        <w:t>мыслении духовно-психологического содержания предм</w:t>
      </w:r>
      <w:r w:rsidR="00AC11A0" w:rsidRPr="00EF7399">
        <w:rPr>
          <w:rFonts w:ascii="Times New Roman" w:hAnsi="Times New Roman" w:cs="Times New Roman"/>
          <w:sz w:val="24"/>
          <w:szCs w:val="24"/>
        </w:rPr>
        <w:t>етного мира и его единства с ми</w:t>
      </w:r>
      <w:r w:rsidRPr="00EF7399">
        <w:rPr>
          <w:rFonts w:ascii="Times New Roman" w:hAnsi="Times New Roman" w:cs="Times New Roman"/>
          <w:sz w:val="24"/>
          <w:szCs w:val="24"/>
        </w:rPr>
        <w:t>ром природы.</w:t>
      </w: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Главные вопросы собственно дизайнерской линии на данном этапе обучения — это вопросы о стиле проектируемых вещей и их стилевом единстве. Проблема неразрывной связи предмета со средой становится объектом специального осмысления.</w:t>
      </w:r>
    </w:p>
    <w:p w:rsidR="00B0156A" w:rsidRPr="00EF7399" w:rsidRDefault="00B0156A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С учётом особого значения предметно-практических видов деятельности для общего развития личности ребёнка младшего школьного возраста</w:t>
      </w:r>
      <w:r w:rsidR="00AC11A0" w:rsidRPr="00EF7399">
        <w:rPr>
          <w:rFonts w:ascii="Times New Roman" w:hAnsi="Times New Roman" w:cs="Times New Roman"/>
          <w:sz w:val="24"/>
          <w:szCs w:val="24"/>
        </w:rPr>
        <w:t>, сохранения его здоровья и сти</w:t>
      </w:r>
      <w:r w:rsidRPr="00EF7399">
        <w:rPr>
          <w:rFonts w:ascii="Times New Roman" w:hAnsi="Times New Roman" w:cs="Times New Roman"/>
          <w:sz w:val="24"/>
          <w:szCs w:val="24"/>
        </w:rPr>
        <w:t xml:space="preserve">мулирования эмоционального благополучия в системе общего образования, рекомендуется организация дополнительных занятий (соответствующих кружков и </w:t>
      </w:r>
      <w:r w:rsidRPr="00EF7399">
        <w:rPr>
          <w:rFonts w:ascii="Times New Roman" w:hAnsi="Times New Roman" w:cs="Times New Roman"/>
          <w:sz w:val="24"/>
          <w:szCs w:val="24"/>
        </w:rPr>
        <w:lastRenderedPageBreak/>
        <w:t>факультативов) путём использования часов из объёма, предусмотренного для вн</w:t>
      </w:r>
      <w:r w:rsidR="00AC11A0" w:rsidRPr="00EF7399">
        <w:rPr>
          <w:rFonts w:ascii="Times New Roman" w:hAnsi="Times New Roman" w:cs="Times New Roman"/>
          <w:sz w:val="24"/>
          <w:szCs w:val="24"/>
        </w:rPr>
        <w:t>еурочной работы. По курсу техно</w:t>
      </w:r>
      <w:r w:rsidRPr="00EF7399">
        <w:rPr>
          <w:rFonts w:ascii="Times New Roman" w:hAnsi="Times New Roman" w:cs="Times New Roman"/>
          <w:sz w:val="24"/>
          <w:szCs w:val="24"/>
        </w:rPr>
        <w:t>логии в четвертом классе предусмотрено выполнение тв</w:t>
      </w:r>
      <w:r w:rsidR="00AC11A0" w:rsidRPr="00EF7399">
        <w:rPr>
          <w:rFonts w:ascii="Times New Roman" w:hAnsi="Times New Roman" w:cs="Times New Roman"/>
          <w:sz w:val="24"/>
          <w:szCs w:val="24"/>
        </w:rPr>
        <w:t>орческих проектов за рамками об</w:t>
      </w:r>
      <w:r w:rsidRPr="00EF7399">
        <w:rPr>
          <w:rFonts w:ascii="Times New Roman" w:hAnsi="Times New Roman" w:cs="Times New Roman"/>
          <w:sz w:val="24"/>
          <w:szCs w:val="24"/>
        </w:rPr>
        <w:t>щего времени, отводимого на изучение курса.</w:t>
      </w:r>
    </w:p>
    <w:p w:rsidR="00B0156A" w:rsidRPr="00EF7399" w:rsidRDefault="00B0156A" w:rsidP="00B41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Тематика проектов: «Город, в котором удобно и приятно жить» (коллективная работа), «Традиции мастеров: из глубины веков - до наших дней». Изготовление изделий на основе традиционных ремесел народной культуры (индивидуальная, парная или групповая работа).</w:t>
      </w:r>
    </w:p>
    <w:p w:rsidR="00C2649A" w:rsidRDefault="00C2649A" w:rsidP="0044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64A" w:rsidRPr="00EF7399" w:rsidRDefault="00444E83" w:rsidP="00444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  В УЧЕБНОМ ПЛАНЕ.</w:t>
      </w:r>
    </w:p>
    <w:p w:rsidR="00B0156A" w:rsidRPr="00EF7399" w:rsidRDefault="00B0156A" w:rsidP="00B41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399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 на изучение учебного предмета «Технология» в четвертом классе отводится 68 часов в год, 2 часа в неделю.</w:t>
      </w:r>
    </w:p>
    <w:p w:rsidR="00AC11A0" w:rsidRPr="00EF7399" w:rsidRDefault="00AC11A0" w:rsidP="00B4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11A0" w:rsidRPr="00EF7399" w:rsidSect="00C264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1DE"/>
    <w:multiLevelType w:val="multilevel"/>
    <w:tmpl w:val="9F6A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7364E"/>
    <w:multiLevelType w:val="multilevel"/>
    <w:tmpl w:val="31CE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400DB"/>
    <w:multiLevelType w:val="hybridMultilevel"/>
    <w:tmpl w:val="E8CC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0179A"/>
    <w:multiLevelType w:val="multilevel"/>
    <w:tmpl w:val="4DF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664E6E"/>
    <w:multiLevelType w:val="multilevel"/>
    <w:tmpl w:val="52F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107587"/>
    <w:multiLevelType w:val="hybridMultilevel"/>
    <w:tmpl w:val="FCA0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361CE"/>
    <w:multiLevelType w:val="hybridMultilevel"/>
    <w:tmpl w:val="BCFCA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013262"/>
    <w:multiLevelType w:val="singleLevel"/>
    <w:tmpl w:val="16E016AC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8">
    <w:nsid w:val="60D33919"/>
    <w:multiLevelType w:val="hybridMultilevel"/>
    <w:tmpl w:val="7174F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97"/>
    <w:rsid w:val="00060E3C"/>
    <w:rsid w:val="000738E8"/>
    <w:rsid w:val="000C3D56"/>
    <w:rsid w:val="000E57A7"/>
    <w:rsid w:val="000E6597"/>
    <w:rsid w:val="000F383E"/>
    <w:rsid w:val="001412EB"/>
    <w:rsid w:val="0017571E"/>
    <w:rsid w:val="001A1F71"/>
    <w:rsid w:val="001A4C46"/>
    <w:rsid w:val="001D1CFC"/>
    <w:rsid w:val="001D3E70"/>
    <w:rsid w:val="001E0490"/>
    <w:rsid w:val="002405EF"/>
    <w:rsid w:val="00251CFE"/>
    <w:rsid w:val="00275303"/>
    <w:rsid w:val="002C059C"/>
    <w:rsid w:val="002E17BC"/>
    <w:rsid w:val="0030665C"/>
    <w:rsid w:val="00312F0B"/>
    <w:rsid w:val="0037140B"/>
    <w:rsid w:val="00392B16"/>
    <w:rsid w:val="003C259B"/>
    <w:rsid w:val="0042176B"/>
    <w:rsid w:val="004273ED"/>
    <w:rsid w:val="00435F09"/>
    <w:rsid w:val="00444E83"/>
    <w:rsid w:val="00451669"/>
    <w:rsid w:val="00466F8C"/>
    <w:rsid w:val="00477377"/>
    <w:rsid w:val="004C1BED"/>
    <w:rsid w:val="004C592E"/>
    <w:rsid w:val="004E44E1"/>
    <w:rsid w:val="0059788F"/>
    <w:rsid w:val="005C12F2"/>
    <w:rsid w:val="00647E6D"/>
    <w:rsid w:val="00685211"/>
    <w:rsid w:val="006C54AD"/>
    <w:rsid w:val="006D45CB"/>
    <w:rsid w:val="006E3829"/>
    <w:rsid w:val="0071031B"/>
    <w:rsid w:val="0071513B"/>
    <w:rsid w:val="007536DA"/>
    <w:rsid w:val="007631F2"/>
    <w:rsid w:val="007A0219"/>
    <w:rsid w:val="007A6BD1"/>
    <w:rsid w:val="007D0E79"/>
    <w:rsid w:val="007E149C"/>
    <w:rsid w:val="0081457B"/>
    <w:rsid w:val="0085769F"/>
    <w:rsid w:val="008B1459"/>
    <w:rsid w:val="008D30F4"/>
    <w:rsid w:val="008D5BB8"/>
    <w:rsid w:val="008E0E90"/>
    <w:rsid w:val="00920772"/>
    <w:rsid w:val="0092653A"/>
    <w:rsid w:val="00983C97"/>
    <w:rsid w:val="00986C65"/>
    <w:rsid w:val="00987242"/>
    <w:rsid w:val="00995B31"/>
    <w:rsid w:val="009A5496"/>
    <w:rsid w:val="009B5995"/>
    <w:rsid w:val="009D32DF"/>
    <w:rsid w:val="009D794A"/>
    <w:rsid w:val="009F3307"/>
    <w:rsid w:val="00A15D8A"/>
    <w:rsid w:val="00A8342F"/>
    <w:rsid w:val="00A95999"/>
    <w:rsid w:val="00A96DFC"/>
    <w:rsid w:val="00AA1083"/>
    <w:rsid w:val="00AB66F7"/>
    <w:rsid w:val="00AB6C81"/>
    <w:rsid w:val="00AC11A0"/>
    <w:rsid w:val="00AF79CC"/>
    <w:rsid w:val="00B0156A"/>
    <w:rsid w:val="00B25841"/>
    <w:rsid w:val="00B27CE8"/>
    <w:rsid w:val="00B41E43"/>
    <w:rsid w:val="00B73C73"/>
    <w:rsid w:val="00B748A6"/>
    <w:rsid w:val="00BA36AA"/>
    <w:rsid w:val="00BD6478"/>
    <w:rsid w:val="00BF58B1"/>
    <w:rsid w:val="00C133E9"/>
    <w:rsid w:val="00C1346D"/>
    <w:rsid w:val="00C1677F"/>
    <w:rsid w:val="00C21FA3"/>
    <w:rsid w:val="00C259E5"/>
    <w:rsid w:val="00C2649A"/>
    <w:rsid w:val="00C46C92"/>
    <w:rsid w:val="00C606AB"/>
    <w:rsid w:val="00C73E0D"/>
    <w:rsid w:val="00C84EBF"/>
    <w:rsid w:val="00C86D79"/>
    <w:rsid w:val="00CC4437"/>
    <w:rsid w:val="00CF064A"/>
    <w:rsid w:val="00D01FE6"/>
    <w:rsid w:val="00D2678D"/>
    <w:rsid w:val="00D72027"/>
    <w:rsid w:val="00D91245"/>
    <w:rsid w:val="00D9493A"/>
    <w:rsid w:val="00D97DF8"/>
    <w:rsid w:val="00DA5309"/>
    <w:rsid w:val="00DB71D0"/>
    <w:rsid w:val="00DB73D2"/>
    <w:rsid w:val="00DD381E"/>
    <w:rsid w:val="00E05B21"/>
    <w:rsid w:val="00E140D7"/>
    <w:rsid w:val="00E42274"/>
    <w:rsid w:val="00E477CC"/>
    <w:rsid w:val="00E56EE2"/>
    <w:rsid w:val="00E66DCE"/>
    <w:rsid w:val="00EC1E79"/>
    <w:rsid w:val="00EF7399"/>
    <w:rsid w:val="00F20C44"/>
    <w:rsid w:val="00F21086"/>
    <w:rsid w:val="00F81171"/>
    <w:rsid w:val="00FA0297"/>
    <w:rsid w:val="00FA2DF2"/>
    <w:rsid w:val="00FE64A7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FA2DF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0"/>
    <w:rsid w:val="00FA2D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2"/>
    <w:rsid w:val="00FA2DF2"/>
    <w:rPr>
      <w:rFonts w:ascii="Arial Unicode MS" w:eastAsia="Arial Unicode MS" w:hAnsi="Arial Unicode MS" w:cs="Arial Unicode MS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FA2DF2"/>
    <w:pPr>
      <w:widowControl w:val="0"/>
      <w:shd w:val="clear" w:color="auto" w:fill="FFFFFF"/>
      <w:spacing w:after="0" w:line="250" w:lineRule="exact"/>
    </w:pPr>
    <w:rPr>
      <w:rFonts w:ascii="Arial Unicode MS" w:eastAsia="Arial Unicode MS" w:hAnsi="Arial Unicode MS" w:cs="Arial Unicode MS"/>
      <w:spacing w:val="-1"/>
      <w:sz w:val="19"/>
      <w:szCs w:val="19"/>
    </w:rPr>
  </w:style>
  <w:style w:type="character" w:customStyle="1" w:styleId="a5">
    <w:name w:val="Подпись к таблице + Малые прописные"/>
    <w:basedOn w:val="a0"/>
    <w:rsid w:val="0037140B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0pt0">
    <w:name w:val="Основной текст + Курсив;Интервал 0 pt"/>
    <w:basedOn w:val="a4"/>
    <w:rsid w:val="0037140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8B145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pacing w:val="-3"/>
      <w:sz w:val="18"/>
      <w:szCs w:val="18"/>
    </w:rPr>
  </w:style>
  <w:style w:type="character" w:customStyle="1" w:styleId="Arial85pt0pt">
    <w:name w:val="Основной текст + Arial;8;5 pt;Курсив;Интервал 0 pt"/>
    <w:basedOn w:val="a4"/>
    <w:rsid w:val="00C259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C259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DD3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basedOn w:val="7"/>
    <w:rsid w:val="00DD3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1A1F71"/>
    <w:rPr>
      <w:rFonts w:ascii="Arial Unicode MS" w:eastAsia="Arial Unicode MS" w:hAnsi="Arial Unicode MS" w:cs="Arial Unicode MS"/>
      <w:i/>
      <w:iCs/>
      <w:spacing w:val="-8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1F71"/>
    <w:pPr>
      <w:widowControl w:val="0"/>
      <w:shd w:val="clear" w:color="auto" w:fill="FFFFFF"/>
      <w:spacing w:after="0" w:line="230" w:lineRule="exact"/>
    </w:pPr>
    <w:rPr>
      <w:rFonts w:ascii="Arial Unicode MS" w:eastAsia="Arial Unicode MS" w:hAnsi="Arial Unicode MS" w:cs="Arial Unicode MS"/>
      <w:i/>
      <w:iCs/>
      <w:spacing w:val="-8"/>
      <w:sz w:val="18"/>
      <w:szCs w:val="18"/>
    </w:rPr>
  </w:style>
  <w:style w:type="character" w:customStyle="1" w:styleId="Arial8pt0pt">
    <w:name w:val="Основной текст + Arial;8 pt;Полужирный;Интервал 0 pt"/>
    <w:basedOn w:val="a4"/>
    <w:rsid w:val="00251C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8pt0pt">
    <w:name w:val="Основной текст (2) + 8 pt;Интервал 0 pt"/>
    <w:basedOn w:val="a0"/>
    <w:rsid w:val="00C84EB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/>
    </w:rPr>
  </w:style>
  <w:style w:type="character" w:customStyle="1" w:styleId="Arial10pt-1pt">
    <w:name w:val="Основной текст + Arial;10 pt;Интервал -1 pt"/>
    <w:basedOn w:val="a4"/>
    <w:rsid w:val="00D9124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4"/>
    <w:rsid w:val="00BF58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9788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68521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C26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FA2DF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0"/>
    <w:rsid w:val="00FA2D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2"/>
    <w:rsid w:val="00FA2DF2"/>
    <w:rPr>
      <w:rFonts w:ascii="Arial Unicode MS" w:eastAsia="Arial Unicode MS" w:hAnsi="Arial Unicode MS" w:cs="Arial Unicode MS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FA2DF2"/>
    <w:pPr>
      <w:widowControl w:val="0"/>
      <w:shd w:val="clear" w:color="auto" w:fill="FFFFFF"/>
      <w:spacing w:after="0" w:line="250" w:lineRule="exact"/>
    </w:pPr>
    <w:rPr>
      <w:rFonts w:ascii="Arial Unicode MS" w:eastAsia="Arial Unicode MS" w:hAnsi="Arial Unicode MS" w:cs="Arial Unicode MS"/>
      <w:spacing w:val="-1"/>
      <w:sz w:val="19"/>
      <w:szCs w:val="19"/>
    </w:rPr>
  </w:style>
  <w:style w:type="character" w:customStyle="1" w:styleId="a5">
    <w:name w:val="Подпись к таблице + Малые прописные"/>
    <w:basedOn w:val="a0"/>
    <w:rsid w:val="0037140B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0pt0">
    <w:name w:val="Основной текст + Курсив;Интервал 0 pt"/>
    <w:basedOn w:val="a4"/>
    <w:rsid w:val="0037140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8B145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pacing w:val="-3"/>
      <w:sz w:val="18"/>
      <w:szCs w:val="18"/>
    </w:rPr>
  </w:style>
  <w:style w:type="character" w:customStyle="1" w:styleId="Arial85pt0pt">
    <w:name w:val="Основной текст + Arial;8;5 pt;Курсив;Интервал 0 pt"/>
    <w:basedOn w:val="a4"/>
    <w:rsid w:val="00C259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C259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DD3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basedOn w:val="7"/>
    <w:rsid w:val="00DD3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1A1F71"/>
    <w:rPr>
      <w:rFonts w:ascii="Arial Unicode MS" w:eastAsia="Arial Unicode MS" w:hAnsi="Arial Unicode MS" w:cs="Arial Unicode MS"/>
      <w:i/>
      <w:iCs/>
      <w:spacing w:val="-8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1F71"/>
    <w:pPr>
      <w:widowControl w:val="0"/>
      <w:shd w:val="clear" w:color="auto" w:fill="FFFFFF"/>
      <w:spacing w:after="0" w:line="230" w:lineRule="exact"/>
    </w:pPr>
    <w:rPr>
      <w:rFonts w:ascii="Arial Unicode MS" w:eastAsia="Arial Unicode MS" w:hAnsi="Arial Unicode MS" w:cs="Arial Unicode MS"/>
      <w:i/>
      <w:iCs/>
      <w:spacing w:val="-8"/>
      <w:sz w:val="18"/>
      <w:szCs w:val="18"/>
    </w:rPr>
  </w:style>
  <w:style w:type="character" w:customStyle="1" w:styleId="Arial8pt0pt">
    <w:name w:val="Основной текст + Arial;8 pt;Полужирный;Интервал 0 pt"/>
    <w:basedOn w:val="a4"/>
    <w:rsid w:val="00251C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8pt0pt">
    <w:name w:val="Основной текст (2) + 8 pt;Интервал 0 pt"/>
    <w:basedOn w:val="a0"/>
    <w:rsid w:val="00C84EB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/>
    </w:rPr>
  </w:style>
  <w:style w:type="character" w:customStyle="1" w:styleId="Arial10pt-1pt">
    <w:name w:val="Основной текст + Arial;10 pt;Интервал -1 pt"/>
    <w:basedOn w:val="a4"/>
    <w:rsid w:val="00D9124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4"/>
    <w:rsid w:val="00BF58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9788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68521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C2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6093-788C-42EE-9CAB-C2C0D02C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2015-06-23T06:48:00Z</dcterms:created>
  <dcterms:modified xsi:type="dcterms:W3CDTF">2015-06-24T05:36:00Z</dcterms:modified>
</cp:coreProperties>
</file>