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C1" w:rsidRPr="00B641E5" w:rsidRDefault="00DE52C1" w:rsidP="00DE52C1">
      <w:pPr>
        <w:jc w:val="center"/>
        <w:rPr>
          <w:b/>
        </w:rPr>
      </w:pPr>
      <w:r w:rsidRPr="00B641E5">
        <w:rPr>
          <w:b/>
        </w:rPr>
        <w:t xml:space="preserve">АННОТАЦИЯ К РАБОЧЕЙ ПРОГРАММЕ ПО </w:t>
      </w:r>
      <w:r>
        <w:rPr>
          <w:b/>
        </w:rPr>
        <w:t>УЧЕБНОМУ ПРЕДМЕТУ АЛГЕБРА</w:t>
      </w:r>
    </w:p>
    <w:p w:rsidR="00DE52C1" w:rsidRPr="00B641E5" w:rsidRDefault="00DE52C1" w:rsidP="00DE52C1">
      <w:pPr>
        <w:jc w:val="center"/>
        <w:rPr>
          <w:b/>
        </w:rPr>
      </w:pPr>
    </w:p>
    <w:p w:rsidR="00DE52C1" w:rsidRPr="00B641E5" w:rsidRDefault="00DE52C1" w:rsidP="00DE52C1">
      <w:pPr>
        <w:jc w:val="center"/>
        <w:rPr>
          <w:b/>
        </w:rPr>
      </w:pPr>
      <w:r>
        <w:rPr>
          <w:b/>
        </w:rPr>
        <w:t>8</w:t>
      </w:r>
      <w:r w:rsidRPr="00B641E5">
        <w:rPr>
          <w:b/>
        </w:rPr>
        <w:t xml:space="preserve"> КЛАСС</w:t>
      </w:r>
    </w:p>
    <w:p w:rsidR="00DE52C1" w:rsidRPr="00B641E5" w:rsidRDefault="00DE52C1" w:rsidP="00DE52C1">
      <w:pPr>
        <w:pStyle w:val="a4"/>
        <w:jc w:val="right"/>
        <w:rPr>
          <w:rFonts w:ascii="Times New Roman" w:eastAsia="Times New Roman" w:hAnsi="Times New Roman"/>
          <w:b/>
          <w:smallCaps/>
          <w:sz w:val="24"/>
          <w:szCs w:val="24"/>
        </w:rPr>
      </w:pPr>
    </w:p>
    <w:p w:rsidR="00DE52C1" w:rsidRPr="00B641E5" w:rsidRDefault="00DE52C1" w:rsidP="00DE52C1">
      <w:pPr>
        <w:shd w:val="clear" w:color="auto" w:fill="FFFFFF"/>
        <w:ind w:left="58" w:firstLine="542"/>
        <w:jc w:val="both"/>
        <w:rPr>
          <w:color w:val="000000"/>
          <w:lang w:eastAsia="en-US"/>
        </w:rPr>
      </w:pPr>
      <w:r w:rsidRPr="00B641E5">
        <w:rPr>
          <w:color w:val="000000"/>
          <w:lang w:eastAsia="en-US"/>
        </w:rPr>
        <w:t xml:space="preserve">Рабочая программа по </w:t>
      </w:r>
      <w:r>
        <w:rPr>
          <w:color w:val="000000"/>
          <w:lang w:eastAsia="en-US"/>
        </w:rPr>
        <w:t>алгебре</w:t>
      </w:r>
      <w:r w:rsidRPr="00B641E5">
        <w:rPr>
          <w:color w:val="000000"/>
          <w:lang w:eastAsia="en-US"/>
        </w:rPr>
        <w:t xml:space="preserve"> разработана  в соответствии с документами, а именно:</w:t>
      </w:r>
    </w:p>
    <w:p w:rsidR="00DE52C1" w:rsidRPr="00B641E5" w:rsidRDefault="00DE52C1" w:rsidP="00DE52C1">
      <w:pPr>
        <w:rPr>
          <w:lang w:eastAsia="en-US"/>
        </w:rPr>
      </w:pPr>
      <w:r w:rsidRPr="00B641E5">
        <w:rPr>
          <w:u w:val="single"/>
          <w:lang w:eastAsia="en-US"/>
        </w:rPr>
        <w:t>Законы</w:t>
      </w:r>
      <w:r w:rsidRPr="00B641E5">
        <w:rPr>
          <w:lang w:eastAsia="en-US"/>
        </w:rPr>
        <w:t>:</w:t>
      </w:r>
    </w:p>
    <w:p w:rsidR="00DE52C1" w:rsidRPr="00B641E5" w:rsidRDefault="00DE52C1" w:rsidP="00DE52C1">
      <w:pPr>
        <w:jc w:val="both"/>
        <w:rPr>
          <w:lang w:eastAsia="en-US"/>
        </w:rPr>
      </w:pPr>
      <w:r w:rsidRPr="00B641E5">
        <w:rPr>
          <w:lang w:eastAsia="en-US"/>
        </w:rPr>
        <w:t>- Федеральный Закон «Об образовании в Российской Федерации» (от 29.12. 2012 № 273-ФЗ);</w:t>
      </w:r>
    </w:p>
    <w:p w:rsidR="00DE52C1" w:rsidRPr="00B641E5" w:rsidRDefault="00DE52C1" w:rsidP="00DE52C1">
      <w:pPr>
        <w:jc w:val="both"/>
        <w:rPr>
          <w:lang w:eastAsia="en-US"/>
        </w:rPr>
      </w:pPr>
      <w:r w:rsidRPr="00B641E5">
        <w:rPr>
          <w:u w:val="single"/>
          <w:lang w:eastAsia="en-US"/>
        </w:rPr>
        <w:t>Постановления</w:t>
      </w:r>
      <w:r w:rsidRPr="00B641E5">
        <w:rPr>
          <w:lang w:eastAsia="en-US"/>
        </w:rPr>
        <w:t>:</w:t>
      </w:r>
    </w:p>
    <w:p w:rsidR="00DE52C1" w:rsidRPr="00B641E5" w:rsidRDefault="00DE52C1" w:rsidP="00DE52C1">
      <w:pPr>
        <w:jc w:val="both"/>
        <w:rPr>
          <w:bCs/>
          <w:lang w:eastAsia="en-US"/>
        </w:rPr>
      </w:pPr>
      <w:r w:rsidRPr="00B641E5">
        <w:rPr>
          <w:lang w:eastAsia="en-US"/>
        </w:rPr>
        <w:t xml:space="preserve">- постановление </w:t>
      </w:r>
      <w:r w:rsidRPr="00B641E5">
        <w:rPr>
          <w:iCs/>
          <w:color w:val="000000"/>
          <w:lang w:eastAsia="en-US"/>
        </w:rPr>
        <w:t xml:space="preserve">Правительства Российской Федерации от 15.04.2014 № 295 «Об утверждении </w:t>
      </w:r>
      <w:r w:rsidRPr="00B641E5">
        <w:rPr>
          <w:bCs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DE52C1" w:rsidRPr="00B641E5" w:rsidRDefault="00DE52C1" w:rsidP="00DE52C1">
      <w:pPr>
        <w:jc w:val="both"/>
        <w:rPr>
          <w:lang w:eastAsia="en-US"/>
        </w:rPr>
      </w:pPr>
      <w:r w:rsidRPr="00B641E5">
        <w:rPr>
          <w:lang w:eastAsia="en-US"/>
        </w:rPr>
        <w:t>- постановление Главного государственного санитарного врача РФ от 29.12.2010 №</w:t>
      </w:r>
      <w:r w:rsidRPr="00B641E5">
        <w:rPr>
          <w:lang w:val="en-US" w:eastAsia="en-US"/>
        </w:rPr>
        <w:t> </w:t>
      </w:r>
      <w:r w:rsidRPr="00B641E5">
        <w:rPr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E52C1" w:rsidRPr="00B641E5" w:rsidRDefault="00DE52C1" w:rsidP="00DE52C1">
      <w:pPr>
        <w:jc w:val="both"/>
        <w:rPr>
          <w:lang w:eastAsia="en-US"/>
        </w:rPr>
      </w:pPr>
      <w:r w:rsidRPr="00B641E5">
        <w:rPr>
          <w:u w:val="single"/>
          <w:lang w:eastAsia="en-US"/>
        </w:rPr>
        <w:t>Приказы</w:t>
      </w:r>
      <w:r w:rsidRPr="00B641E5">
        <w:rPr>
          <w:lang w:eastAsia="en-US"/>
        </w:rPr>
        <w:t>:</w:t>
      </w:r>
    </w:p>
    <w:p w:rsidR="00DE52C1" w:rsidRPr="00B641E5" w:rsidRDefault="00DE52C1" w:rsidP="00DE52C1">
      <w:pPr>
        <w:jc w:val="both"/>
        <w:rPr>
          <w:bCs/>
          <w:lang w:eastAsia="en-US"/>
        </w:rPr>
      </w:pPr>
      <w:r w:rsidRPr="00B641E5">
        <w:rPr>
          <w:bCs/>
          <w:color w:val="222222"/>
          <w:lang w:eastAsia="en-US"/>
        </w:rPr>
        <w:t xml:space="preserve">- приказ </w:t>
      </w:r>
      <w:proofErr w:type="spellStart"/>
      <w:r w:rsidRPr="00B641E5">
        <w:rPr>
          <w:kern w:val="36"/>
          <w:lang w:eastAsia="en-US"/>
        </w:rPr>
        <w:t>Минобрнауки</w:t>
      </w:r>
      <w:proofErr w:type="spellEnd"/>
      <w:r w:rsidRPr="00B641E5">
        <w:rPr>
          <w:kern w:val="36"/>
          <w:lang w:eastAsia="en-US"/>
        </w:rPr>
        <w:t xml:space="preserve"> России от 31.03.2014 № 253 «</w:t>
      </w:r>
      <w:r w:rsidRPr="00B641E5">
        <w:rPr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B641E5">
        <w:rPr>
          <w:kern w:val="36"/>
          <w:lang w:eastAsia="en-US"/>
        </w:rPr>
        <w:t>;</w:t>
      </w:r>
    </w:p>
    <w:p w:rsidR="00DE52C1" w:rsidRPr="00B641E5" w:rsidRDefault="00DE52C1" w:rsidP="00DE52C1">
      <w:pPr>
        <w:jc w:val="both"/>
      </w:pPr>
      <w:r w:rsidRPr="00B641E5"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E52C1" w:rsidRPr="00B641E5" w:rsidRDefault="00DE52C1" w:rsidP="00DE52C1">
      <w:pPr>
        <w:jc w:val="both"/>
        <w:rPr>
          <w:u w:val="single"/>
          <w:lang w:eastAsia="en-US"/>
        </w:rPr>
      </w:pPr>
      <w:r w:rsidRPr="00B641E5">
        <w:rPr>
          <w:u w:val="single"/>
          <w:lang w:eastAsia="en-US"/>
        </w:rPr>
        <w:t xml:space="preserve">Письма: </w:t>
      </w:r>
    </w:p>
    <w:p w:rsidR="00DE52C1" w:rsidRPr="00B641E5" w:rsidRDefault="00DE52C1" w:rsidP="00DE52C1">
      <w:pPr>
        <w:jc w:val="both"/>
        <w:rPr>
          <w:u w:val="single"/>
          <w:lang w:eastAsia="en-US"/>
        </w:rPr>
      </w:pPr>
      <w:r w:rsidRPr="00B641E5">
        <w:rPr>
          <w:rFonts w:eastAsia="Calibri"/>
          <w:lang w:eastAsia="en-US"/>
        </w:rPr>
        <w:t xml:space="preserve">- Письмо </w:t>
      </w:r>
      <w:proofErr w:type="spellStart"/>
      <w:r w:rsidRPr="00B641E5">
        <w:rPr>
          <w:rFonts w:eastAsia="Calibri"/>
          <w:lang w:eastAsia="en-US"/>
        </w:rPr>
        <w:t>минобразования</w:t>
      </w:r>
      <w:proofErr w:type="spellEnd"/>
      <w:r w:rsidRPr="00B641E5">
        <w:rPr>
          <w:rFonts w:eastAsia="Calibri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DE52C1" w:rsidRPr="00B641E5" w:rsidRDefault="00DE52C1" w:rsidP="00DE52C1">
      <w:pPr>
        <w:jc w:val="both"/>
        <w:rPr>
          <w:lang w:eastAsia="en-US"/>
        </w:rPr>
      </w:pPr>
      <w:r w:rsidRPr="00B641E5">
        <w:rPr>
          <w:rFonts w:eastAsia="Calibri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DE52C1" w:rsidRPr="00B641E5" w:rsidRDefault="00DE52C1" w:rsidP="00DE52C1">
      <w:pPr>
        <w:jc w:val="both"/>
        <w:rPr>
          <w:rFonts w:eastAsia="Calibri"/>
          <w:lang w:eastAsia="en-US"/>
        </w:rPr>
      </w:pPr>
      <w:r w:rsidRPr="00B641E5">
        <w:rPr>
          <w:rFonts w:eastAsia="Calibri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DE52C1" w:rsidRPr="00B641E5" w:rsidRDefault="00DE52C1" w:rsidP="00DE52C1">
      <w:pPr>
        <w:ind w:firstLine="709"/>
        <w:jc w:val="both"/>
        <w:rPr>
          <w:rStyle w:val="a3"/>
        </w:rPr>
      </w:pPr>
    </w:p>
    <w:p w:rsidR="00DE52C1" w:rsidRPr="00DE52C1" w:rsidRDefault="00DE52C1" w:rsidP="00DE52C1">
      <w:pPr>
        <w:jc w:val="both"/>
      </w:pPr>
      <w:r w:rsidRPr="00B641E5">
        <w:t xml:space="preserve">Реализуется средствами предмета </w:t>
      </w:r>
      <w:r w:rsidR="009D19A8">
        <w:t>Алгебра</w:t>
      </w:r>
      <w:bookmarkStart w:id="0" w:name="_GoBack"/>
      <w:bookmarkEnd w:id="0"/>
      <w:r>
        <w:t xml:space="preserve"> </w:t>
      </w:r>
      <w:r w:rsidRPr="00B641E5">
        <w:t xml:space="preserve">на основе:  </w:t>
      </w:r>
      <w:r>
        <w:t>п</w:t>
      </w:r>
      <w:r w:rsidRPr="00DE52C1">
        <w:t>римерной основной образовательной программы, а также планируемыми результатами основного общего образования, с учётом возможностей авторской программы «Математика» С.М. Никольского и др.  (Москва, «Просвещение»,2010) и ориентирована на использование учебно-методического комплекта:</w:t>
      </w:r>
    </w:p>
    <w:p w:rsidR="00DE52C1" w:rsidRPr="00DE52C1" w:rsidRDefault="00DE52C1" w:rsidP="00DE52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 xml:space="preserve"> Алгебра. 8 класс: учебник для общеобразовательных учреждений / С. М. Никольский, М. К. Потапов, Н. Н. Решетников, А. В. </w:t>
      </w:r>
      <w:proofErr w:type="spellStart"/>
      <w:r w:rsidRPr="00DE52C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DE52C1">
        <w:rPr>
          <w:rFonts w:ascii="Times New Roman" w:hAnsi="Times New Roman" w:cs="Times New Roman"/>
          <w:sz w:val="24"/>
          <w:szCs w:val="24"/>
        </w:rPr>
        <w:t>. – Москва, «Просвещение», 2011.</w:t>
      </w:r>
    </w:p>
    <w:p w:rsidR="00DE52C1" w:rsidRPr="00DE52C1" w:rsidRDefault="00DE52C1" w:rsidP="00DE52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 xml:space="preserve"> Алгебра. 8 класс: дидактические материалы / М. К. Потапов, А. В. </w:t>
      </w:r>
      <w:proofErr w:type="spellStart"/>
      <w:r w:rsidRPr="00DE52C1">
        <w:rPr>
          <w:rFonts w:ascii="Times New Roman" w:hAnsi="Times New Roman" w:cs="Times New Roman"/>
          <w:sz w:val="24"/>
          <w:szCs w:val="24"/>
        </w:rPr>
        <w:t>Шевкин</w:t>
      </w:r>
      <w:proofErr w:type="spellEnd"/>
      <w:r w:rsidRPr="00DE52C1">
        <w:rPr>
          <w:rFonts w:ascii="Times New Roman" w:hAnsi="Times New Roman" w:cs="Times New Roman"/>
          <w:sz w:val="24"/>
          <w:szCs w:val="24"/>
        </w:rPr>
        <w:t>. – Москва, «Просвещение», 2014.</w:t>
      </w:r>
    </w:p>
    <w:p w:rsidR="00DE52C1" w:rsidRPr="00DE52C1" w:rsidRDefault="00DE52C1" w:rsidP="00DE52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Алгебра. 8 класс: тематические тесты / П. В. Чулков, Т. С. Струков. – Москва, «Просвещение», 2012.</w:t>
      </w:r>
    </w:p>
    <w:p w:rsidR="00DE52C1" w:rsidRPr="00DE52C1" w:rsidRDefault="00DE52C1" w:rsidP="00DE52C1">
      <w:pPr>
        <w:jc w:val="both"/>
      </w:pPr>
      <w:r w:rsidRPr="00DE52C1">
        <w:t xml:space="preserve">       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целей:</w:t>
      </w:r>
    </w:p>
    <w:p w:rsidR="00DE52C1" w:rsidRPr="00DE52C1" w:rsidRDefault="00DE52C1" w:rsidP="00DE52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i/>
          <w:sz w:val="24"/>
          <w:szCs w:val="24"/>
        </w:rPr>
        <w:t xml:space="preserve"> в направлении личностного развития:</w:t>
      </w:r>
    </w:p>
    <w:p w:rsidR="00DE52C1" w:rsidRPr="00DE52C1" w:rsidRDefault="00DE52C1" w:rsidP="00DE52C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E52C1" w:rsidRPr="00DE52C1" w:rsidRDefault="00DE52C1" w:rsidP="00DE52C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lastRenderedPageBreak/>
        <w:t>развитие логического и критического мышления, культуры речи, способности к умственному эксперименту;</w:t>
      </w:r>
    </w:p>
    <w:p w:rsidR="00DE52C1" w:rsidRPr="00DE52C1" w:rsidRDefault="00DE52C1" w:rsidP="00DE52C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E52C1" w:rsidRPr="00DE52C1" w:rsidRDefault="00DE52C1" w:rsidP="00DE52C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E52C1" w:rsidRPr="00DE52C1" w:rsidRDefault="00DE52C1" w:rsidP="00DE52C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DE52C1" w:rsidRPr="00DE52C1" w:rsidRDefault="00DE52C1" w:rsidP="00DE52C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DE52C1" w:rsidRPr="00DE52C1" w:rsidRDefault="00DE52C1" w:rsidP="00DE52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2C1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DE52C1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DE52C1">
        <w:rPr>
          <w:rFonts w:ascii="Times New Roman" w:hAnsi="Times New Roman" w:cs="Times New Roman"/>
          <w:i/>
          <w:sz w:val="24"/>
          <w:szCs w:val="24"/>
        </w:rPr>
        <w:t>направлении</w:t>
      </w:r>
      <w:proofErr w:type="gramEnd"/>
      <w:r w:rsidRPr="00DE52C1">
        <w:rPr>
          <w:rFonts w:ascii="Times New Roman" w:hAnsi="Times New Roman" w:cs="Times New Roman"/>
          <w:i/>
          <w:sz w:val="24"/>
          <w:szCs w:val="24"/>
        </w:rPr>
        <w:t>:</w:t>
      </w:r>
    </w:p>
    <w:p w:rsidR="00DE52C1" w:rsidRPr="00DE52C1" w:rsidRDefault="00DE52C1" w:rsidP="00DE52C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E52C1" w:rsidRPr="00DE52C1" w:rsidRDefault="00DE52C1" w:rsidP="00DE52C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E52C1" w:rsidRPr="00DE52C1" w:rsidRDefault="00DE52C1" w:rsidP="00DE52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DE52C1" w:rsidRPr="00DE52C1" w:rsidRDefault="00DE52C1" w:rsidP="00DE52C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E52C1" w:rsidRPr="00DE52C1" w:rsidRDefault="00DE52C1" w:rsidP="00DE52C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C1">
        <w:rPr>
          <w:rFonts w:ascii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E52C1" w:rsidRPr="00DE52C1" w:rsidRDefault="00DE52C1" w:rsidP="00DE52C1">
      <w:pPr>
        <w:jc w:val="both"/>
      </w:pPr>
    </w:p>
    <w:p w:rsidR="00DE52C1" w:rsidRDefault="00DE52C1" w:rsidP="00DE52C1">
      <w:pPr>
        <w:jc w:val="center"/>
        <w:rPr>
          <w:b/>
        </w:rPr>
      </w:pPr>
      <w:r>
        <w:rPr>
          <w:b/>
        </w:rPr>
        <w:t>Общая характеристика учебного предмета</w:t>
      </w:r>
      <w:r w:rsidRPr="00DE52C1">
        <w:rPr>
          <w:b/>
        </w:rPr>
        <w:t>.</w:t>
      </w:r>
    </w:p>
    <w:p w:rsidR="00DE52C1" w:rsidRPr="00DE52C1" w:rsidRDefault="00DE52C1" w:rsidP="00DE52C1">
      <w:pPr>
        <w:jc w:val="center"/>
        <w:rPr>
          <w:b/>
        </w:rPr>
      </w:pPr>
    </w:p>
    <w:p w:rsidR="00DE52C1" w:rsidRPr="00DE52C1" w:rsidRDefault="00DE52C1" w:rsidP="00DE52C1">
      <w:pPr>
        <w:jc w:val="both"/>
      </w:pPr>
      <w:r w:rsidRPr="00DE52C1">
        <w:t xml:space="preserve">        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содержание включены два дополнительных методологических раздела: «Логика и множества», «Математика в историческом развитии», что связано с реализацией целей </w:t>
      </w:r>
      <w:proofErr w:type="spellStart"/>
      <w:r w:rsidRPr="00DE52C1">
        <w:t>общеинтеллектуального</w:t>
      </w:r>
      <w:proofErr w:type="spellEnd"/>
      <w:r w:rsidRPr="00DE52C1">
        <w:t xml:space="preserve"> и общекультурного развития учащихся.  Содержание каждого из этих разделов разворачивается в содержательно-методическую линию, пронизывающую все основные содержательные линии. </w:t>
      </w:r>
    </w:p>
    <w:p w:rsidR="00DE52C1" w:rsidRPr="00DE52C1" w:rsidRDefault="00DE52C1" w:rsidP="00DE52C1">
      <w:pPr>
        <w:jc w:val="both"/>
      </w:pPr>
      <w:r w:rsidRPr="00DE52C1">
        <w:t xml:space="preserve">      Содержание раздела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рациональными и иррациональными числами, формированием первичных представлений о действительном числе.</w:t>
      </w:r>
    </w:p>
    <w:p w:rsidR="00DE52C1" w:rsidRPr="00DE52C1" w:rsidRDefault="00DE52C1" w:rsidP="00DE52C1">
      <w:pPr>
        <w:jc w:val="both"/>
      </w:pPr>
      <w:r w:rsidRPr="00DE52C1">
        <w:t xml:space="preserve">     Содержание раздела «Алгебра»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DE52C1" w:rsidRPr="00DE52C1" w:rsidRDefault="00DE52C1" w:rsidP="00DE52C1">
      <w:pPr>
        <w:jc w:val="both"/>
      </w:pPr>
      <w:r w:rsidRPr="00DE52C1">
        <w:t xml:space="preserve">     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DE52C1" w:rsidRPr="00DE52C1" w:rsidRDefault="00DE52C1" w:rsidP="00DE52C1">
      <w:pPr>
        <w:jc w:val="both"/>
      </w:pPr>
      <w:r w:rsidRPr="00DE52C1">
        <w:t xml:space="preserve">     Раздел «Вероятность и статистика» -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DE52C1">
        <w:t>необходим</w:t>
      </w:r>
      <w:proofErr w:type="gramEnd"/>
      <w:r w:rsidRPr="00DE52C1">
        <w:t xml:space="preserve"> прежде всего для формирования у учащихся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учащимся рассматривать случаи, осуществлять перебор и подсчёт числа вариантов, в том числе в простейших прикладных задачах.</w:t>
      </w:r>
    </w:p>
    <w:p w:rsidR="00DE52C1" w:rsidRPr="00DE52C1" w:rsidRDefault="00DE52C1" w:rsidP="00DE52C1">
      <w:pPr>
        <w:jc w:val="both"/>
      </w:pPr>
      <w:r w:rsidRPr="00DE52C1">
        <w:t xml:space="preserve">    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E52C1">
        <w:t>информации</w:t>
      </w:r>
      <w:proofErr w:type="gramEnd"/>
      <w:r w:rsidRPr="00DE52C1">
        <w:t xml:space="preserve"> и закладываются основы вероятностного мышления.</w:t>
      </w:r>
    </w:p>
    <w:p w:rsidR="00DE52C1" w:rsidRPr="00DE52C1" w:rsidRDefault="00DE52C1" w:rsidP="00DE52C1">
      <w:pPr>
        <w:jc w:val="both"/>
      </w:pPr>
      <w:r w:rsidRPr="00DE52C1">
        <w:t xml:space="preserve">       Особенностью раздела «Логика и множества» является то, что представленный  в нём материал преимущественно изучается и используется </w:t>
      </w:r>
      <w:proofErr w:type="spellStart"/>
      <w:r w:rsidRPr="00DE52C1">
        <w:t>распределенно</w:t>
      </w:r>
      <w:proofErr w:type="spellEnd"/>
      <w:r w:rsidRPr="00DE52C1">
        <w:t xml:space="preserve"> – в ходе рассмотрения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DE52C1" w:rsidRPr="00DE52C1" w:rsidRDefault="00DE52C1" w:rsidP="00DE52C1">
      <w:pPr>
        <w:jc w:val="both"/>
      </w:pPr>
      <w:r w:rsidRPr="00DE52C1">
        <w:t xml:space="preserve">     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DE52C1" w:rsidRPr="00DE52C1" w:rsidRDefault="00DE52C1" w:rsidP="00DE52C1">
      <w:pPr>
        <w:jc w:val="center"/>
        <w:rPr>
          <w:i/>
        </w:rPr>
      </w:pPr>
      <w:r w:rsidRPr="00DE52C1">
        <w:rPr>
          <w:i/>
        </w:rPr>
        <w:t>Ценностные ориентиры содержания учебного предмета.</w:t>
      </w:r>
    </w:p>
    <w:p w:rsidR="00DE52C1" w:rsidRPr="00DE52C1" w:rsidRDefault="00DE52C1" w:rsidP="00DE52C1">
      <w:pPr>
        <w:jc w:val="both"/>
      </w:pPr>
      <w:r w:rsidRPr="00DE52C1">
        <w:t xml:space="preserve">      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DE52C1" w:rsidRPr="00DE52C1" w:rsidRDefault="00DE52C1" w:rsidP="00DE52C1">
      <w:pPr>
        <w:jc w:val="both"/>
      </w:pPr>
      <w:r w:rsidRPr="00DE52C1">
        <w:t xml:space="preserve">  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DE52C1" w:rsidRPr="00DE52C1" w:rsidRDefault="00DE52C1" w:rsidP="00DE52C1">
      <w:pPr>
        <w:jc w:val="both"/>
      </w:pPr>
      <w:r w:rsidRPr="00DE52C1">
        <w:t xml:space="preserve">    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 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</w:t>
      </w:r>
      <w:proofErr w:type="gramStart"/>
      <w:r w:rsidRPr="00DE52C1">
        <w:t>наконец</w:t>
      </w:r>
      <w:proofErr w:type="gramEnd"/>
      <w:r w:rsidRPr="00DE52C1">
        <w:t xml:space="preserve">  всё больше 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DE52C1" w:rsidRPr="00DE52C1" w:rsidRDefault="00DE52C1" w:rsidP="00DE52C1">
      <w:pPr>
        <w:jc w:val="both"/>
      </w:pPr>
      <w:r w:rsidRPr="00DE52C1">
        <w:t xml:space="preserve"> 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DE52C1">
        <w:t>Ведущая  роль  принадлежит математике в формировании алгоритмического мышления и воспитании умений  действовать по заданному алгоритму  и конструировать  новые.</w:t>
      </w:r>
      <w:proofErr w:type="gramEnd"/>
      <w:r w:rsidRPr="00DE52C1">
        <w:t xml:space="preserve">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DE52C1" w:rsidRPr="00DE52C1" w:rsidRDefault="00DE52C1" w:rsidP="00DE52C1">
      <w:pPr>
        <w:jc w:val="both"/>
      </w:pPr>
      <w:r w:rsidRPr="00DE52C1">
        <w:t xml:space="preserve">     Обучение математике даёт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DE52C1" w:rsidRPr="00DE52C1" w:rsidRDefault="00DE52C1" w:rsidP="00DE52C1">
      <w:pPr>
        <w:jc w:val="both"/>
      </w:pPr>
      <w:r w:rsidRPr="00DE52C1">
        <w:t xml:space="preserve">     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DE52C1" w:rsidRPr="00DE52C1" w:rsidRDefault="00DE52C1" w:rsidP="00DE52C1">
      <w:pPr>
        <w:jc w:val="both"/>
      </w:pPr>
      <w:r w:rsidRPr="00DE52C1">
        <w:t xml:space="preserve">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DE52C1" w:rsidRPr="00DE52C1" w:rsidRDefault="00DE52C1" w:rsidP="00DE52C1">
      <w:pPr>
        <w:jc w:val="both"/>
      </w:pPr>
      <w:r w:rsidRPr="00DE52C1">
        <w:t xml:space="preserve">     История развития математического знания даёт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DE52C1" w:rsidRPr="00DE52C1" w:rsidRDefault="00DE52C1" w:rsidP="00DE52C1">
      <w:pPr>
        <w:jc w:val="center"/>
        <w:rPr>
          <w:b/>
        </w:rPr>
      </w:pPr>
    </w:p>
    <w:p w:rsidR="00DE52C1" w:rsidRPr="00DE52C1" w:rsidRDefault="00DE52C1" w:rsidP="00DE52C1">
      <w:pPr>
        <w:jc w:val="center"/>
        <w:rPr>
          <w:b/>
        </w:rPr>
      </w:pPr>
    </w:p>
    <w:p w:rsidR="00DE52C1" w:rsidRPr="00DE52C1" w:rsidRDefault="00DE52C1" w:rsidP="00DE52C1">
      <w:pPr>
        <w:jc w:val="center"/>
        <w:rPr>
          <w:b/>
        </w:rPr>
      </w:pPr>
      <w:r w:rsidRPr="00DE52C1">
        <w:rPr>
          <w:b/>
        </w:rPr>
        <w:t>Место учебного предмета в учебном плане.</w:t>
      </w:r>
    </w:p>
    <w:p w:rsidR="00DE52C1" w:rsidRPr="00DE52C1" w:rsidRDefault="00DE52C1" w:rsidP="00DE52C1">
      <w:pPr>
        <w:jc w:val="both"/>
      </w:pPr>
      <w:r w:rsidRPr="00DE52C1">
        <w:t xml:space="preserve">    Базисный учебный (образовательный) план на изучение алгебры в 8 классе отводит 3 учебных часа в неделю, всего 105 часов. Учебное время увеличено на 1 час в неделю за счёт вариативной части Базисного плана и составляет всего 140 часов.</w:t>
      </w:r>
    </w:p>
    <w:p w:rsidR="00DE52C1" w:rsidRPr="00DE52C1" w:rsidRDefault="00DE52C1" w:rsidP="00DE52C1">
      <w:pPr>
        <w:jc w:val="center"/>
        <w:rPr>
          <w:b/>
        </w:rPr>
      </w:pPr>
    </w:p>
    <w:p w:rsidR="00DE52C1" w:rsidRPr="00DE52C1" w:rsidRDefault="00DE52C1" w:rsidP="00DE52C1">
      <w:pPr>
        <w:jc w:val="center"/>
        <w:rPr>
          <w:b/>
        </w:rPr>
      </w:pPr>
    </w:p>
    <w:p w:rsidR="00DE52C1" w:rsidRPr="00DE52C1" w:rsidRDefault="00DE52C1" w:rsidP="00DE52C1">
      <w:pPr>
        <w:jc w:val="center"/>
        <w:rPr>
          <w:b/>
        </w:rPr>
      </w:pPr>
    </w:p>
    <w:p w:rsidR="00DE52C1" w:rsidRDefault="00DE52C1" w:rsidP="00DE52C1"/>
    <w:p w:rsidR="00CF02BF" w:rsidRDefault="00CF02BF"/>
    <w:sectPr w:rsidR="00CF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1B2"/>
    <w:multiLevelType w:val="hybridMultilevel"/>
    <w:tmpl w:val="E7F2DC06"/>
    <w:lvl w:ilvl="0" w:tplc="CBDC4FD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13F5FAB"/>
    <w:multiLevelType w:val="hybridMultilevel"/>
    <w:tmpl w:val="F1B2F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97D18"/>
    <w:multiLevelType w:val="hybridMultilevel"/>
    <w:tmpl w:val="9780A068"/>
    <w:lvl w:ilvl="0" w:tplc="91F4BF5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13CA"/>
    <w:multiLevelType w:val="hybridMultilevel"/>
    <w:tmpl w:val="A530C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887F60"/>
    <w:multiLevelType w:val="hybridMultilevel"/>
    <w:tmpl w:val="40BE3498"/>
    <w:lvl w:ilvl="0" w:tplc="839214A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7A02"/>
    <w:multiLevelType w:val="hybridMultilevel"/>
    <w:tmpl w:val="01686B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417A48"/>
    <w:multiLevelType w:val="hybridMultilevel"/>
    <w:tmpl w:val="E85E2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51264A"/>
    <w:multiLevelType w:val="hybridMultilevel"/>
    <w:tmpl w:val="239C5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784C84"/>
    <w:multiLevelType w:val="hybridMultilevel"/>
    <w:tmpl w:val="43DA96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C1"/>
    <w:rsid w:val="009D19A8"/>
    <w:rsid w:val="00CF02BF"/>
    <w:rsid w:val="00DE52C1"/>
    <w:rsid w:val="00D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C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DE52C1"/>
    <w:rPr>
      <w:b/>
      <w:bCs/>
    </w:rPr>
  </w:style>
  <w:style w:type="paragraph" w:styleId="a4">
    <w:name w:val="No Spacing"/>
    <w:link w:val="a5"/>
    <w:uiPriority w:val="1"/>
    <w:qFormat/>
    <w:rsid w:val="00DE52C1"/>
    <w:rPr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DE52C1"/>
    <w:rPr>
      <w:sz w:val="22"/>
      <w:szCs w:val="22"/>
    </w:rPr>
  </w:style>
  <w:style w:type="paragraph" w:styleId="a6">
    <w:name w:val="List Paragraph"/>
    <w:basedOn w:val="a"/>
    <w:uiPriority w:val="34"/>
    <w:qFormat/>
    <w:rsid w:val="00DE52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C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9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uiPriority w:val="22"/>
    <w:qFormat/>
    <w:rsid w:val="00DE52C1"/>
    <w:rPr>
      <w:b/>
      <w:bCs/>
    </w:rPr>
  </w:style>
  <w:style w:type="paragraph" w:styleId="a4">
    <w:name w:val="No Spacing"/>
    <w:link w:val="a5"/>
    <w:uiPriority w:val="1"/>
    <w:qFormat/>
    <w:rsid w:val="00DE52C1"/>
    <w:rPr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DE52C1"/>
    <w:rPr>
      <w:sz w:val="22"/>
      <w:szCs w:val="22"/>
    </w:rPr>
  </w:style>
  <w:style w:type="paragraph" w:styleId="a6">
    <w:name w:val="List Paragraph"/>
    <w:basedOn w:val="a"/>
    <w:uiPriority w:val="34"/>
    <w:qFormat/>
    <w:rsid w:val="00DE52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2015-06-24T07:44:00Z</dcterms:created>
  <dcterms:modified xsi:type="dcterms:W3CDTF">2015-06-25T05:34:00Z</dcterms:modified>
</cp:coreProperties>
</file>