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18" w:rsidRPr="00954F18" w:rsidRDefault="00954F18" w:rsidP="0095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1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ЭЛЕКТИВНОМУ КУРСУ</w:t>
      </w:r>
      <w:r w:rsidRPr="00954F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ГЕОМЕТРИИ</w:t>
      </w:r>
    </w:p>
    <w:p w:rsidR="00954F18" w:rsidRPr="00954F18" w:rsidRDefault="00954F18" w:rsidP="0095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F18" w:rsidRPr="00954F18" w:rsidRDefault="00954F18" w:rsidP="0095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1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54F18" w:rsidRPr="00954F18" w:rsidRDefault="00954F18" w:rsidP="00954F18">
      <w:pPr>
        <w:pStyle w:val="a5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54F18" w:rsidRPr="00954F18" w:rsidRDefault="00954F18" w:rsidP="00954F18">
      <w:pPr>
        <w:shd w:val="clear" w:color="auto" w:fill="FFFFFF"/>
        <w:spacing w:after="0" w:line="240" w:lineRule="auto"/>
        <w:ind w:left="5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F1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элективному курсу геометрии</w:t>
      </w:r>
      <w:r w:rsidRPr="00954F18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 в соответствии с документами, а именно:</w:t>
      </w:r>
    </w:p>
    <w:p w:rsidR="00954F18" w:rsidRPr="00954F18" w:rsidRDefault="00954F18" w:rsidP="00954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954F18">
        <w:rPr>
          <w:rFonts w:ascii="Times New Roman" w:hAnsi="Times New Roman" w:cs="Times New Roman"/>
          <w:sz w:val="24"/>
          <w:szCs w:val="24"/>
        </w:rPr>
        <w:t>:</w:t>
      </w:r>
    </w:p>
    <w:p w:rsidR="00954F18" w:rsidRPr="00954F18" w:rsidRDefault="00954F18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954F18" w:rsidRPr="00954F18" w:rsidRDefault="00954F18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954F18">
        <w:rPr>
          <w:rFonts w:ascii="Times New Roman" w:hAnsi="Times New Roman" w:cs="Times New Roman"/>
          <w:sz w:val="24"/>
          <w:szCs w:val="24"/>
        </w:rPr>
        <w:t>:</w:t>
      </w:r>
    </w:p>
    <w:p w:rsidR="00954F18" w:rsidRPr="00954F18" w:rsidRDefault="00954F18" w:rsidP="00954F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954F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954F18">
        <w:rPr>
          <w:rFonts w:ascii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954F18" w:rsidRPr="00954F18" w:rsidRDefault="00954F18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</w:t>
      </w:r>
      <w:r w:rsidRPr="00954F1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54F18">
        <w:rPr>
          <w:rFonts w:ascii="Times New Roman" w:hAnsi="Times New Roman" w:cs="Times New Roman"/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54F18" w:rsidRPr="00954F18" w:rsidRDefault="00954F18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 w:rsidRPr="00954F18">
        <w:rPr>
          <w:rFonts w:ascii="Times New Roman" w:hAnsi="Times New Roman" w:cs="Times New Roman"/>
          <w:sz w:val="24"/>
          <w:szCs w:val="24"/>
        </w:rPr>
        <w:t>:</w:t>
      </w:r>
    </w:p>
    <w:p w:rsidR="00954F18" w:rsidRPr="00954F18" w:rsidRDefault="00954F18" w:rsidP="00954F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F1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r w:rsidRPr="00954F18">
        <w:rPr>
          <w:rFonts w:ascii="Times New Roman" w:hAnsi="Times New Roman" w:cs="Times New Roman"/>
          <w:kern w:val="36"/>
          <w:sz w:val="24"/>
          <w:szCs w:val="24"/>
        </w:rPr>
        <w:t>Минобрнауки России от 31.03.2014 № 253 «</w:t>
      </w:r>
      <w:r w:rsidRPr="00954F18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954F18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954F18" w:rsidRPr="00954F18" w:rsidRDefault="00954F18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F18"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54F18" w:rsidRPr="00954F18" w:rsidRDefault="00954F18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4F18">
        <w:rPr>
          <w:rFonts w:ascii="Times New Roman" w:hAnsi="Times New Roman" w:cs="Times New Roman"/>
          <w:sz w:val="24"/>
          <w:szCs w:val="24"/>
          <w:u w:val="single"/>
        </w:rPr>
        <w:t xml:space="preserve">Письма: </w:t>
      </w:r>
    </w:p>
    <w:p w:rsidR="00954F18" w:rsidRPr="00954F18" w:rsidRDefault="00954F18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4F18">
        <w:rPr>
          <w:rFonts w:ascii="Times New Roman" w:eastAsia="Calibri" w:hAnsi="Times New Roman" w:cs="Times New Roman"/>
          <w:sz w:val="24"/>
          <w:szCs w:val="24"/>
        </w:rPr>
        <w:t>- Письмо минобразования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954F18" w:rsidRPr="00954F18" w:rsidRDefault="00954F18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eastAsia="Calibri" w:hAnsi="Times New Roman" w:cs="Times New Roman"/>
          <w:sz w:val="24"/>
          <w:szCs w:val="24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954F18" w:rsidRPr="00954F18" w:rsidRDefault="00954F18" w:rsidP="00954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F18">
        <w:rPr>
          <w:rFonts w:ascii="Times New Roman" w:eastAsia="Calibri" w:hAnsi="Times New Roman" w:cs="Times New Roman"/>
          <w:sz w:val="24"/>
          <w:szCs w:val="24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954F18" w:rsidRPr="00954F18" w:rsidRDefault="00954F18" w:rsidP="00954F1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1DF" w:rsidRPr="00954F18" w:rsidRDefault="00EB21DF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  Настоящая рабочая программа составлена</w:t>
      </w:r>
      <w:r w:rsidR="00C0783F" w:rsidRPr="00954F18">
        <w:rPr>
          <w:rFonts w:ascii="Times New Roman" w:hAnsi="Times New Roman" w:cs="Times New Roman"/>
          <w:sz w:val="24"/>
          <w:szCs w:val="24"/>
        </w:rPr>
        <w:t xml:space="preserve">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 Федеральном  государственном образовательном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EB21DF" w:rsidRPr="00954F18" w:rsidRDefault="00EB21DF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   Целью изучения </w:t>
      </w:r>
      <w:r w:rsidR="00417946" w:rsidRPr="00954F18">
        <w:rPr>
          <w:rFonts w:ascii="Times New Roman" w:hAnsi="Times New Roman" w:cs="Times New Roman"/>
          <w:sz w:val="24"/>
          <w:szCs w:val="24"/>
        </w:rPr>
        <w:t xml:space="preserve"> курса геометрии</w:t>
      </w:r>
      <w:r w:rsidR="004259DB" w:rsidRPr="00954F18">
        <w:rPr>
          <w:rFonts w:ascii="Times New Roman" w:hAnsi="Times New Roman" w:cs="Times New Roman"/>
          <w:sz w:val="24"/>
          <w:szCs w:val="24"/>
        </w:rPr>
        <w:t xml:space="preserve"> является развитие у учащихся пространственного воображения и логического мышления путём систематического изучения свойств геометрических фигур на плоскос</w:t>
      </w:r>
      <w:r w:rsidR="00477ADF" w:rsidRPr="00954F18">
        <w:rPr>
          <w:rFonts w:ascii="Times New Roman" w:hAnsi="Times New Roman" w:cs="Times New Roman"/>
          <w:sz w:val="24"/>
          <w:szCs w:val="24"/>
        </w:rPr>
        <w:t>ти и в пространстве и применения</w:t>
      </w:r>
      <w:r w:rsidR="004259DB" w:rsidRPr="00954F18">
        <w:rPr>
          <w:rFonts w:ascii="Times New Roman" w:hAnsi="Times New Roman" w:cs="Times New Roman"/>
          <w:sz w:val="24"/>
          <w:szCs w:val="24"/>
        </w:rPr>
        <w:t xml:space="preserve">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</w:t>
      </w:r>
      <w:r w:rsidR="00417946" w:rsidRPr="00954F18">
        <w:rPr>
          <w:rFonts w:ascii="Times New Roman" w:hAnsi="Times New Roman" w:cs="Times New Roman"/>
          <w:sz w:val="24"/>
          <w:szCs w:val="24"/>
        </w:rPr>
        <w:t xml:space="preserve"> </w:t>
      </w:r>
      <w:r w:rsidR="00D7690C" w:rsidRPr="00954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ADF" w:rsidRPr="00954F18" w:rsidRDefault="00477ADF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 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</w:t>
      </w:r>
      <w:r w:rsidR="000F3F6D" w:rsidRPr="00954F18">
        <w:rPr>
          <w:rFonts w:ascii="Times New Roman" w:hAnsi="Times New Roman" w:cs="Times New Roman"/>
          <w:sz w:val="24"/>
          <w:szCs w:val="24"/>
        </w:rPr>
        <w:t xml:space="preserve">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294444" w:rsidRPr="00954F18" w:rsidRDefault="000F3F6D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   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</w:t>
      </w:r>
      <w:r w:rsidR="00294444" w:rsidRPr="00954F18">
        <w:rPr>
          <w:rFonts w:ascii="Times New Roman" w:hAnsi="Times New Roman" w:cs="Times New Roman"/>
          <w:sz w:val="24"/>
          <w:szCs w:val="24"/>
        </w:rPr>
        <w:t xml:space="preserve"> </w:t>
      </w:r>
      <w:r w:rsidRPr="00954F18">
        <w:rPr>
          <w:rFonts w:ascii="Times New Roman" w:hAnsi="Times New Roman" w:cs="Times New Roman"/>
          <w:sz w:val="24"/>
          <w:szCs w:val="24"/>
        </w:rPr>
        <w:t xml:space="preserve">способствует формированию научного мировоззрения учащихся, а также формированию </w:t>
      </w:r>
      <w:r w:rsidR="00294444" w:rsidRPr="00954F18">
        <w:rPr>
          <w:rFonts w:ascii="Times New Roman" w:hAnsi="Times New Roman" w:cs="Times New Roman"/>
          <w:sz w:val="24"/>
          <w:szCs w:val="24"/>
        </w:rPr>
        <w:t xml:space="preserve">качеств мышления, необходимых  для адаптации в современном информационном обществе. </w:t>
      </w:r>
    </w:p>
    <w:p w:rsidR="00294444" w:rsidRPr="00954F18" w:rsidRDefault="00294444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lastRenderedPageBreak/>
        <w:t xml:space="preserve">     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целеустремлённость, творческую активность, самостоятельность</w:t>
      </w:r>
      <w:r w:rsidR="00981917" w:rsidRPr="00954F18">
        <w:rPr>
          <w:rFonts w:ascii="Times New Roman" w:hAnsi="Times New Roman" w:cs="Times New Roman"/>
          <w:sz w:val="24"/>
          <w:szCs w:val="24"/>
        </w:rPr>
        <w:t>,</w:t>
      </w:r>
      <w:r w:rsidRPr="00954F18">
        <w:rPr>
          <w:rFonts w:ascii="Times New Roman" w:hAnsi="Times New Roman" w:cs="Times New Roman"/>
          <w:sz w:val="24"/>
          <w:szCs w:val="24"/>
        </w:rPr>
        <w:t xml:space="preserve"> </w:t>
      </w:r>
      <w:r w:rsidR="00981917" w:rsidRPr="00954F18">
        <w:rPr>
          <w:rFonts w:ascii="Times New Roman" w:hAnsi="Times New Roman" w:cs="Times New Roman"/>
          <w:sz w:val="24"/>
          <w:szCs w:val="24"/>
        </w:rPr>
        <w:t>о</w:t>
      </w:r>
      <w:r w:rsidRPr="00954F18">
        <w:rPr>
          <w:rFonts w:ascii="Times New Roman" w:hAnsi="Times New Roman" w:cs="Times New Roman"/>
          <w:sz w:val="24"/>
          <w:szCs w:val="24"/>
        </w:rPr>
        <w:t>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</w:t>
      </w:r>
      <w:r w:rsidR="00981917" w:rsidRPr="00954F18">
        <w:rPr>
          <w:rFonts w:ascii="Times New Roman" w:hAnsi="Times New Roman" w:cs="Times New Roman"/>
          <w:sz w:val="24"/>
          <w:szCs w:val="24"/>
        </w:rPr>
        <w:t>.</w:t>
      </w:r>
    </w:p>
    <w:p w:rsidR="00981917" w:rsidRPr="00954F18" w:rsidRDefault="00981917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    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 использование задач на всех этапах учебного процесса развивает творческие способности школьников.</w:t>
      </w:r>
    </w:p>
    <w:p w:rsidR="00981917" w:rsidRPr="00954F18" w:rsidRDefault="00981917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   При обучении геометрии формируются умения и навыки  умственного труда – планирование своей работы, поиск рациональных путей её выполнения, критическая оценка результатов. В про</w:t>
      </w:r>
      <w:r w:rsidR="00B25C4B" w:rsidRPr="00954F18">
        <w:rPr>
          <w:rFonts w:ascii="Times New Roman" w:hAnsi="Times New Roman" w:cs="Times New Roman"/>
          <w:sz w:val="24"/>
          <w:szCs w:val="24"/>
        </w:rPr>
        <w:t>цессе обучения геометрии школьники должны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B25C4B" w:rsidRPr="00954F18" w:rsidRDefault="00B25C4B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симметрия,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954F18" w:rsidRDefault="00954F18" w:rsidP="0095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B" w:rsidRDefault="003C6337" w:rsidP="0095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18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54F18">
        <w:rPr>
          <w:rFonts w:ascii="Times New Roman" w:hAnsi="Times New Roman" w:cs="Times New Roman"/>
          <w:b/>
          <w:sz w:val="24"/>
          <w:szCs w:val="24"/>
        </w:rPr>
        <w:t>характеристика курса геометрии 9</w:t>
      </w:r>
      <w:r w:rsidRPr="00954F18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954F18" w:rsidRPr="00954F18" w:rsidRDefault="00954F18" w:rsidP="0095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37" w:rsidRPr="00954F18" w:rsidRDefault="003C6337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 В курсе геометрии </w:t>
      </w:r>
      <w:r w:rsidR="00954F18">
        <w:rPr>
          <w:rFonts w:ascii="Times New Roman" w:hAnsi="Times New Roman" w:cs="Times New Roman"/>
          <w:sz w:val="24"/>
          <w:szCs w:val="24"/>
        </w:rPr>
        <w:t>9</w:t>
      </w:r>
      <w:r w:rsidRPr="00954F18">
        <w:rPr>
          <w:rFonts w:ascii="Times New Roman" w:hAnsi="Times New Roman" w:cs="Times New Roman"/>
          <w:sz w:val="24"/>
          <w:szCs w:val="24"/>
        </w:rPr>
        <w:t xml:space="preserve"> класса условно можно выделить следующие содержательные линии: «Наглядная геометрия</w:t>
      </w:r>
      <w:r w:rsidR="006965C2" w:rsidRPr="00954F18">
        <w:rPr>
          <w:rFonts w:ascii="Times New Roman" w:hAnsi="Times New Roman" w:cs="Times New Roman"/>
          <w:sz w:val="24"/>
          <w:szCs w:val="24"/>
        </w:rPr>
        <w:t>», «Геометрические фигуры», «Измерение геометрических величин», «Логика и множества», «Геометрия в историческом развитии».</w:t>
      </w:r>
    </w:p>
    <w:p w:rsidR="006965C2" w:rsidRPr="00954F18" w:rsidRDefault="006965C2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6965C2" w:rsidRPr="00954F18" w:rsidRDefault="006965C2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</w:t>
      </w:r>
      <w:r w:rsidR="003541A4" w:rsidRPr="00954F18">
        <w:rPr>
          <w:rFonts w:ascii="Times New Roman" w:hAnsi="Times New Roman" w:cs="Times New Roman"/>
          <w:sz w:val="24"/>
          <w:szCs w:val="24"/>
        </w:rPr>
        <w:t>развить логическое мышление и показать применение этих свойств  при решении задач вычислительного и конструктивного характера, а также практических.</w:t>
      </w:r>
    </w:p>
    <w:p w:rsidR="003541A4" w:rsidRPr="00954F18" w:rsidRDefault="003541A4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 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3541A4" w:rsidRPr="00954F18" w:rsidRDefault="003541A4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 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954F18" w:rsidRDefault="00954F18" w:rsidP="0095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A4" w:rsidRDefault="002720B0" w:rsidP="0095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18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954F18" w:rsidRPr="00954F18" w:rsidRDefault="00954F18" w:rsidP="0095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0B0" w:rsidRPr="00954F18" w:rsidRDefault="002720B0" w:rsidP="0095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18">
        <w:rPr>
          <w:rFonts w:ascii="Times New Roman" w:hAnsi="Times New Roman" w:cs="Times New Roman"/>
          <w:sz w:val="24"/>
          <w:szCs w:val="24"/>
        </w:rPr>
        <w:t xml:space="preserve">    Базисный учебный (образовательный</w:t>
      </w:r>
      <w:r w:rsidR="00954F18">
        <w:rPr>
          <w:rFonts w:ascii="Times New Roman" w:hAnsi="Times New Roman" w:cs="Times New Roman"/>
          <w:sz w:val="24"/>
          <w:szCs w:val="24"/>
        </w:rPr>
        <w:t>) план на изучение геометрии в 9</w:t>
      </w:r>
      <w:bookmarkStart w:id="0" w:name="_GoBack"/>
      <w:bookmarkEnd w:id="0"/>
      <w:r w:rsidRPr="00954F18">
        <w:rPr>
          <w:rFonts w:ascii="Times New Roman" w:hAnsi="Times New Roman" w:cs="Times New Roman"/>
          <w:sz w:val="24"/>
          <w:szCs w:val="24"/>
        </w:rPr>
        <w:t xml:space="preserve"> классе отводит 2 учебных часа в неделю, всего 70 часов. Учебное время увеличено на 1 час в неделю за счёт вариативной части Базисного плана и составляет всего 105 часов.</w:t>
      </w:r>
    </w:p>
    <w:sectPr w:rsidR="002720B0" w:rsidRPr="00954F18" w:rsidSect="00954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15"/>
    <w:rsid w:val="0005688C"/>
    <w:rsid w:val="000708CD"/>
    <w:rsid w:val="0009301D"/>
    <w:rsid w:val="000F2567"/>
    <w:rsid w:val="000F3F6D"/>
    <w:rsid w:val="00120C0C"/>
    <w:rsid w:val="001F2335"/>
    <w:rsid w:val="002462EC"/>
    <w:rsid w:val="002720B0"/>
    <w:rsid w:val="00294444"/>
    <w:rsid w:val="00322ED2"/>
    <w:rsid w:val="00333B9E"/>
    <w:rsid w:val="003541A4"/>
    <w:rsid w:val="003567DE"/>
    <w:rsid w:val="003C6337"/>
    <w:rsid w:val="00417946"/>
    <w:rsid w:val="004259DB"/>
    <w:rsid w:val="004667A5"/>
    <w:rsid w:val="00477ADF"/>
    <w:rsid w:val="0054070A"/>
    <w:rsid w:val="005621CC"/>
    <w:rsid w:val="005923FB"/>
    <w:rsid w:val="005E1542"/>
    <w:rsid w:val="00640F16"/>
    <w:rsid w:val="00650A40"/>
    <w:rsid w:val="006965C2"/>
    <w:rsid w:val="006F5675"/>
    <w:rsid w:val="007B5011"/>
    <w:rsid w:val="00843C07"/>
    <w:rsid w:val="00866115"/>
    <w:rsid w:val="00912D97"/>
    <w:rsid w:val="00926D24"/>
    <w:rsid w:val="00954F18"/>
    <w:rsid w:val="00961A50"/>
    <w:rsid w:val="00981917"/>
    <w:rsid w:val="00A36949"/>
    <w:rsid w:val="00AC5599"/>
    <w:rsid w:val="00AF4D33"/>
    <w:rsid w:val="00B25C4B"/>
    <w:rsid w:val="00B4530F"/>
    <w:rsid w:val="00B677C1"/>
    <w:rsid w:val="00C0783F"/>
    <w:rsid w:val="00C64192"/>
    <w:rsid w:val="00D7690C"/>
    <w:rsid w:val="00DD1976"/>
    <w:rsid w:val="00E228FA"/>
    <w:rsid w:val="00E74360"/>
    <w:rsid w:val="00E95C23"/>
    <w:rsid w:val="00EB0B59"/>
    <w:rsid w:val="00EB21DF"/>
    <w:rsid w:val="00E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954F18"/>
  </w:style>
  <w:style w:type="paragraph" w:styleId="a5">
    <w:name w:val="No Spacing"/>
    <w:link w:val="a4"/>
    <w:uiPriority w:val="1"/>
    <w:qFormat/>
    <w:rsid w:val="00954F18"/>
    <w:pPr>
      <w:spacing w:after="0" w:line="240" w:lineRule="auto"/>
    </w:pPr>
  </w:style>
  <w:style w:type="character" w:styleId="a6">
    <w:name w:val="Strong"/>
    <w:basedOn w:val="a0"/>
    <w:uiPriority w:val="22"/>
    <w:qFormat/>
    <w:rsid w:val="00954F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954F18"/>
  </w:style>
  <w:style w:type="paragraph" w:styleId="a5">
    <w:name w:val="No Spacing"/>
    <w:link w:val="a4"/>
    <w:uiPriority w:val="1"/>
    <w:qFormat/>
    <w:rsid w:val="00954F18"/>
    <w:pPr>
      <w:spacing w:after="0" w:line="240" w:lineRule="auto"/>
    </w:pPr>
  </w:style>
  <w:style w:type="character" w:styleId="a6">
    <w:name w:val="Strong"/>
    <w:basedOn w:val="a0"/>
    <w:uiPriority w:val="22"/>
    <w:qFormat/>
    <w:rsid w:val="00954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A0F-F1AD-4F2B-9E79-595A9F1C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Papok</dc:creator>
  <cp:lastModifiedBy>пользователь</cp:lastModifiedBy>
  <cp:revision>3</cp:revision>
  <cp:lastPrinted>2013-09-23T20:57:00Z</cp:lastPrinted>
  <dcterms:created xsi:type="dcterms:W3CDTF">2015-06-24T08:13:00Z</dcterms:created>
  <dcterms:modified xsi:type="dcterms:W3CDTF">2015-06-24T08:16:00Z</dcterms:modified>
</cp:coreProperties>
</file>